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8D7" w:rsidRPr="00731DA7" w:rsidRDefault="007778D7" w:rsidP="00EE7D66">
      <w:pPr>
        <w:spacing w:before="100" w:beforeAutospacing="1" w:after="100" w:afterAutospacing="1"/>
        <w:contextualSpacing/>
        <w:jc w:val="both"/>
        <w:rPr>
          <w:rFonts w:ascii="Segoe UI" w:hAnsi="Segoe UI" w:cs="Segoe UI"/>
        </w:rPr>
      </w:pPr>
      <w:bookmarkStart w:id="0" w:name="_GoBack"/>
      <w:bookmarkEnd w:id="0"/>
    </w:p>
    <w:p w:rsidR="00EE7D66" w:rsidRDefault="00EE7D66" w:rsidP="00EE7D66">
      <w:pPr>
        <w:jc w:val="center"/>
        <w:rPr>
          <w:rFonts w:ascii="Segoe UI" w:hAnsi="Segoe UI" w:cs="Segoe UI"/>
          <w:b/>
          <w:sz w:val="32"/>
          <w:szCs w:val="32"/>
        </w:rPr>
      </w:pPr>
      <w:r>
        <w:rPr>
          <w:rFonts w:ascii="Arial" w:hAnsi="Arial" w:cs="Arial"/>
          <w:noProof/>
        </w:rPr>
        <w:drawing>
          <wp:inline distT="0" distB="0" distL="0" distR="0" wp14:anchorId="07CF696C" wp14:editId="3B0C0B75">
            <wp:extent cx="1677035" cy="963930"/>
            <wp:effectExtent l="19050" t="0" r="0" b="0"/>
            <wp:docPr id="3" name="Resim 3" descr="logo alt yazıl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alt yazılı"/>
                    <pic:cNvPicPr>
                      <a:picLocks noChangeAspect="1" noChangeArrowheads="1"/>
                    </pic:cNvPicPr>
                  </pic:nvPicPr>
                  <pic:blipFill>
                    <a:blip r:embed="rId7" cstate="print"/>
                    <a:srcRect l="2028" t="19974" r="1984" b="20018"/>
                    <a:stretch>
                      <a:fillRect/>
                    </a:stretch>
                  </pic:blipFill>
                  <pic:spPr bwMode="auto">
                    <a:xfrm>
                      <a:off x="0" y="0"/>
                      <a:ext cx="1677035" cy="963930"/>
                    </a:xfrm>
                    <a:prstGeom prst="rect">
                      <a:avLst/>
                    </a:prstGeom>
                    <a:noFill/>
                  </pic:spPr>
                </pic:pic>
              </a:graphicData>
            </a:graphic>
          </wp:inline>
        </w:drawing>
      </w:r>
    </w:p>
    <w:p w:rsidR="002E3C87" w:rsidRDefault="002E3C87" w:rsidP="00EE7D66">
      <w:pPr>
        <w:rPr>
          <w:rFonts w:ascii="Segoe UI" w:hAnsi="Segoe UI" w:cs="Segoe UI"/>
          <w:b/>
          <w:sz w:val="32"/>
          <w:szCs w:val="32"/>
        </w:rPr>
      </w:pPr>
    </w:p>
    <w:p w:rsidR="00EE7D66" w:rsidRDefault="00EE7D66" w:rsidP="00EE7D66">
      <w:pPr>
        <w:rPr>
          <w:rFonts w:ascii="Segoe UI" w:hAnsi="Segoe UI" w:cs="Segoe UI"/>
          <w:b/>
          <w:sz w:val="32"/>
          <w:szCs w:val="32"/>
        </w:rPr>
      </w:pPr>
      <w:r w:rsidRPr="00BB700D">
        <w:rPr>
          <w:rFonts w:ascii="Segoe UI" w:hAnsi="Segoe UI" w:cs="Segoe UI"/>
          <w:b/>
          <w:sz w:val="32"/>
          <w:szCs w:val="32"/>
        </w:rPr>
        <w:t>Personel Toplantısı</w:t>
      </w:r>
    </w:p>
    <w:p w:rsidR="00EE7D66" w:rsidRDefault="00EE7D66" w:rsidP="00EE7D66">
      <w:pPr>
        <w:rPr>
          <w:rFonts w:ascii="Segoe UI" w:hAnsi="Segoe UI" w:cs="Segoe UI"/>
          <w:b/>
          <w:sz w:val="32"/>
          <w:szCs w:val="32"/>
        </w:rPr>
      </w:pPr>
      <w:r>
        <w:rPr>
          <w:rFonts w:ascii="Segoe UI" w:hAnsi="Segoe UI" w:cs="Segoe UI"/>
          <w:b/>
          <w:sz w:val="32"/>
          <w:szCs w:val="32"/>
        </w:rPr>
        <w:t xml:space="preserve">19.10.2016 </w:t>
      </w:r>
    </w:p>
    <w:p w:rsidR="00EE7D66" w:rsidRPr="00BB700D" w:rsidRDefault="00EE7D66" w:rsidP="00EE7D66">
      <w:pPr>
        <w:rPr>
          <w:rFonts w:ascii="Segoe UI" w:hAnsi="Segoe UI" w:cs="Segoe UI"/>
          <w:b/>
          <w:sz w:val="32"/>
          <w:szCs w:val="32"/>
        </w:rPr>
      </w:pPr>
    </w:p>
    <w:p w:rsidR="00EE7D66" w:rsidRDefault="00EE7D66" w:rsidP="00EE7D66">
      <w:pPr>
        <w:jc w:val="center"/>
        <w:rPr>
          <w:rFonts w:ascii="Segoe UI" w:hAnsi="Segoe UI" w:cs="Segoe UI"/>
          <w:b/>
          <w:sz w:val="28"/>
          <w:szCs w:val="28"/>
        </w:rPr>
      </w:pPr>
    </w:p>
    <w:p w:rsidR="00EE7D66" w:rsidRPr="00DA266E" w:rsidRDefault="00EE7D66" w:rsidP="00EE7D66">
      <w:pPr>
        <w:tabs>
          <w:tab w:val="left" w:pos="1418"/>
        </w:tabs>
        <w:spacing w:before="100" w:beforeAutospacing="1" w:after="100" w:afterAutospacing="1"/>
        <w:contextualSpacing/>
        <w:jc w:val="both"/>
        <w:rPr>
          <w:rFonts w:ascii="Segoe UI" w:hAnsi="Segoe UI" w:cs="Segoe UI"/>
        </w:rPr>
      </w:pPr>
      <w:r w:rsidRPr="00FA609A">
        <w:rPr>
          <w:rFonts w:ascii="Segoe UI" w:hAnsi="Segoe UI" w:cs="Segoe UI"/>
          <w:b/>
        </w:rPr>
        <w:t>Gündem</w:t>
      </w:r>
      <w:r>
        <w:rPr>
          <w:rFonts w:ascii="Segoe UI" w:hAnsi="Segoe UI" w:cs="Segoe UI"/>
          <w:b/>
        </w:rPr>
        <w:t xml:space="preserve"> 1</w:t>
      </w:r>
      <w:r>
        <w:rPr>
          <w:rFonts w:ascii="Segoe UI" w:hAnsi="Segoe UI" w:cs="Segoe UI"/>
          <w:b/>
        </w:rPr>
        <w:tab/>
      </w:r>
      <w:r w:rsidRPr="00FA609A">
        <w:rPr>
          <w:rFonts w:ascii="Segoe UI" w:hAnsi="Segoe UI" w:cs="Segoe UI"/>
          <w:b/>
        </w:rPr>
        <w:t>:</w:t>
      </w:r>
      <w:r>
        <w:rPr>
          <w:rFonts w:ascii="Segoe UI" w:hAnsi="Segoe UI" w:cs="Segoe UI"/>
          <w:b/>
        </w:rPr>
        <w:t xml:space="preserve"> </w:t>
      </w:r>
      <w:r w:rsidR="00DA266E" w:rsidRPr="00DA266E">
        <w:rPr>
          <w:rFonts w:ascii="Segoe UI" w:hAnsi="Segoe UI" w:cs="Segoe UI"/>
        </w:rPr>
        <w:t xml:space="preserve">26 Ekim 2016 tarihinde düzenlenecek ATHİB Kumaş Tasarım yarışması ve 27-28 Ekim 2016 tarihlerinde düzenlenecek </w:t>
      </w:r>
      <w:proofErr w:type="spellStart"/>
      <w:r w:rsidR="00DA266E" w:rsidRPr="00DA266E">
        <w:rPr>
          <w:rFonts w:ascii="Segoe UI" w:hAnsi="Segoe UI" w:cs="Segoe UI"/>
        </w:rPr>
        <w:t>İnovasyon</w:t>
      </w:r>
      <w:proofErr w:type="spellEnd"/>
      <w:r w:rsidR="00DA266E" w:rsidRPr="00DA266E">
        <w:rPr>
          <w:rFonts w:ascii="Segoe UI" w:hAnsi="Segoe UI" w:cs="Segoe UI"/>
        </w:rPr>
        <w:t xml:space="preserve"> haftası hazırlıkları </w:t>
      </w:r>
      <w:proofErr w:type="spellStart"/>
      <w:r w:rsidR="00DA266E" w:rsidRPr="00DA266E">
        <w:rPr>
          <w:rFonts w:ascii="Segoe UI" w:hAnsi="Segoe UI" w:cs="Segoe UI"/>
        </w:rPr>
        <w:t>hk</w:t>
      </w:r>
      <w:proofErr w:type="spellEnd"/>
      <w:r w:rsidR="00DA266E" w:rsidRPr="00DA266E">
        <w:rPr>
          <w:rFonts w:ascii="Segoe UI" w:hAnsi="Segoe UI" w:cs="Segoe UI"/>
        </w:rPr>
        <w:t xml:space="preserve">. </w:t>
      </w:r>
    </w:p>
    <w:p w:rsidR="00EE7D66" w:rsidRPr="008F55BF" w:rsidRDefault="00EE7D66" w:rsidP="00EE7D66">
      <w:pPr>
        <w:tabs>
          <w:tab w:val="left" w:pos="1418"/>
        </w:tabs>
        <w:spacing w:before="100" w:beforeAutospacing="1" w:after="100" w:afterAutospacing="1"/>
        <w:contextualSpacing/>
        <w:jc w:val="both"/>
        <w:rPr>
          <w:rFonts w:ascii="Segoe UI" w:hAnsi="Segoe UI" w:cs="Segoe UI"/>
        </w:rPr>
      </w:pPr>
    </w:p>
    <w:p w:rsidR="00EE7D66" w:rsidRDefault="00EE7D66" w:rsidP="00DA266E">
      <w:pPr>
        <w:tabs>
          <w:tab w:val="left" w:pos="1134"/>
        </w:tabs>
        <w:spacing w:before="100" w:beforeAutospacing="1" w:after="100" w:afterAutospacing="1"/>
        <w:contextualSpacing/>
        <w:jc w:val="both"/>
        <w:rPr>
          <w:rFonts w:ascii="Segoe UI" w:hAnsi="Segoe UI" w:cs="Segoe UI"/>
          <w:b/>
        </w:rPr>
      </w:pPr>
      <w:r>
        <w:rPr>
          <w:rFonts w:ascii="Segoe UI" w:hAnsi="Segoe UI" w:cs="Segoe UI"/>
          <w:b/>
        </w:rPr>
        <w:t xml:space="preserve">Karar </w:t>
      </w:r>
      <w:r w:rsidRPr="00FA609A">
        <w:rPr>
          <w:rFonts w:ascii="Segoe UI" w:hAnsi="Segoe UI" w:cs="Segoe UI"/>
          <w:b/>
        </w:rPr>
        <w:t>1</w:t>
      </w:r>
      <w:r>
        <w:rPr>
          <w:rFonts w:ascii="Segoe UI" w:hAnsi="Segoe UI" w:cs="Segoe UI"/>
          <w:b/>
        </w:rPr>
        <w:tab/>
      </w:r>
      <w:r>
        <w:rPr>
          <w:rFonts w:ascii="Segoe UI" w:hAnsi="Segoe UI" w:cs="Segoe UI"/>
          <w:b/>
        </w:rPr>
        <w:tab/>
        <w:t xml:space="preserve"> </w:t>
      </w:r>
      <w:r>
        <w:rPr>
          <w:rFonts w:ascii="Segoe UI" w:hAnsi="Segoe UI" w:cs="Segoe UI"/>
          <w:b/>
        </w:rPr>
        <w:tab/>
      </w:r>
      <w:r w:rsidRPr="00FA609A">
        <w:rPr>
          <w:rFonts w:ascii="Segoe UI" w:hAnsi="Segoe UI" w:cs="Segoe UI"/>
          <w:b/>
        </w:rPr>
        <w:t>:</w:t>
      </w:r>
      <w:r>
        <w:rPr>
          <w:rFonts w:ascii="Segoe UI" w:hAnsi="Segoe UI" w:cs="Segoe UI"/>
          <w:b/>
        </w:rPr>
        <w:t xml:space="preserve"> </w:t>
      </w:r>
      <w:r w:rsidRPr="008F55BF">
        <w:rPr>
          <w:rFonts w:ascii="Segoe UI" w:hAnsi="Segoe UI" w:cs="Segoe UI"/>
        </w:rPr>
        <w:t>Oda Genel Sekreteri Sn. Bora Kocaman başkanlığında toplanan oda personeli</w:t>
      </w:r>
      <w:r w:rsidR="00DA266E">
        <w:rPr>
          <w:rFonts w:ascii="Segoe UI" w:hAnsi="Segoe UI" w:cs="Segoe UI"/>
        </w:rPr>
        <w:t xml:space="preserve">ne 26-27 ve 28 Ekim tarihlerinde Odamızın da içinde bulunduğu etkinliklerin detayları hakkında bilgi verildi. Görev paylaşımı yapıldı. </w:t>
      </w:r>
    </w:p>
    <w:p w:rsidR="00EE7D66" w:rsidRDefault="00EE7D66" w:rsidP="00EE7D66">
      <w:pPr>
        <w:tabs>
          <w:tab w:val="left" w:pos="1418"/>
        </w:tabs>
        <w:spacing w:before="100" w:beforeAutospacing="1" w:after="100" w:afterAutospacing="1"/>
        <w:contextualSpacing/>
        <w:jc w:val="both"/>
        <w:rPr>
          <w:rFonts w:ascii="Segoe UI" w:hAnsi="Segoe UI" w:cs="Segoe UI"/>
          <w:b/>
        </w:rPr>
      </w:pPr>
    </w:p>
    <w:p w:rsidR="00EE7D66" w:rsidRDefault="00EE7D66" w:rsidP="00EE7D66">
      <w:pPr>
        <w:tabs>
          <w:tab w:val="left" w:pos="1418"/>
        </w:tabs>
        <w:spacing w:before="100" w:beforeAutospacing="1" w:after="100" w:afterAutospacing="1"/>
        <w:contextualSpacing/>
        <w:jc w:val="both"/>
        <w:rPr>
          <w:rFonts w:ascii="Segoe UI" w:hAnsi="Segoe UI" w:cs="Segoe UI"/>
        </w:rPr>
      </w:pPr>
      <w:r w:rsidRPr="00956402">
        <w:rPr>
          <w:rFonts w:ascii="Segoe UI" w:hAnsi="Segoe UI" w:cs="Segoe UI"/>
          <w:b/>
        </w:rPr>
        <w:t>Gündem</w:t>
      </w:r>
      <w:r>
        <w:rPr>
          <w:rFonts w:ascii="Segoe UI" w:hAnsi="Segoe UI" w:cs="Segoe UI"/>
          <w:b/>
        </w:rPr>
        <w:t xml:space="preserve"> 2</w:t>
      </w:r>
      <w:r w:rsidRPr="00956402">
        <w:rPr>
          <w:rFonts w:ascii="Segoe UI" w:hAnsi="Segoe UI" w:cs="Segoe UI"/>
          <w:b/>
        </w:rPr>
        <w:tab/>
      </w:r>
      <w:r w:rsidR="00961B15">
        <w:rPr>
          <w:rFonts w:ascii="Segoe UI" w:hAnsi="Segoe UI" w:cs="Segoe UI"/>
          <w:b/>
        </w:rPr>
        <w:t xml:space="preserve">: </w:t>
      </w:r>
      <w:r w:rsidR="00EA300F" w:rsidRPr="00EA300F">
        <w:rPr>
          <w:rFonts w:ascii="Segoe UI" w:hAnsi="Segoe UI" w:cs="Segoe UI"/>
        </w:rPr>
        <w:t>Oda personelin</w:t>
      </w:r>
      <w:r w:rsidR="00EA300F">
        <w:rPr>
          <w:rFonts w:ascii="Segoe UI" w:hAnsi="Segoe UI" w:cs="Segoe UI"/>
        </w:rPr>
        <w:t xml:space="preserve"> haftalık </w:t>
      </w:r>
      <w:r w:rsidR="00961B15" w:rsidRPr="00961B15">
        <w:rPr>
          <w:rFonts w:ascii="Segoe UI" w:hAnsi="Segoe UI" w:cs="Segoe UI"/>
        </w:rPr>
        <w:t>işleri</w:t>
      </w:r>
      <w:r w:rsidR="00EA300F">
        <w:rPr>
          <w:rFonts w:ascii="Segoe UI" w:hAnsi="Segoe UI" w:cs="Segoe UI"/>
        </w:rPr>
        <w:t>nin Stratejik Plan İzleme Tablosunda izlenmesi h</w:t>
      </w:r>
      <w:r w:rsidR="00961B15" w:rsidRPr="00961B15">
        <w:rPr>
          <w:rFonts w:ascii="Segoe UI" w:hAnsi="Segoe UI" w:cs="Segoe UI"/>
        </w:rPr>
        <w:t>akkında</w:t>
      </w:r>
      <w:r w:rsidRPr="00961B15">
        <w:rPr>
          <w:rFonts w:ascii="Segoe UI" w:hAnsi="Segoe UI" w:cs="Segoe UI"/>
        </w:rPr>
        <w:t>.</w:t>
      </w:r>
    </w:p>
    <w:p w:rsidR="00EE7D66" w:rsidRPr="008F55BF" w:rsidRDefault="00EE7D66" w:rsidP="00EE7D66">
      <w:pPr>
        <w:tabs>
          <w:tab w:val="left" w:pos="1418"/>
        </w:tabs>
        <w:spacing w:before="100" w:beforeAutospacing="1" w:after="100" w:afterAutospacing="1"/>
        <w:contextualSpacing/>
        <w:jc w:val="both"/>
        <w:rPr>
          <w:rFonts w:ascii="Segoe UI" w:hAnsi="Segoe UI" w:cs="Segoe UI"/>
        </w:rPr>
      </w:pPr>
    </w:p>
    <w:p w:rsidR="00EE7D66" w:rsidRPr="00961B15" w:rsidRDefault="00EE7D66" w:rsidP="00EE7D66">
      <w:pPr>
        <w:spacing w:before="100" w:beforeAutospacing="1" w:after="100" w:afterAutospacing="1"/>
        <w:contextualSpacing/>
        <w:jc w:val="both"/>
        <w:rPr>
          <w:rFonts w:ascii="Segoe UI" w:hAnsi="Segoe UI" w:cs="Segoe UI"/>
        </w:rPr>
      </w:pPr>
      <w:r>
        <w:rPr>
          <w:rFonts w:ascii="Segoe UI" w:hAnsi="Segoe UI" w:cs="Segoe UI"/>
          <w:b/>
        </w:rPr>
        <w:t>Karar 2</w:t>
      </w:r>
      <w:r>
        <w:rPr>
          <w:rFonts w:ascii="Segoe UI" w:hAnsi="Segoe UI" w:cs="Segoe UI"/>
          <w:b/>
        </w:rPr>
        <w:tab/>
      </w:r>
      <w:r>
        <w:rPr>
          <w:rFonts w:ascii="Segoe UI" w:hAnsi="Segoe UI" w:cs="Segoe UI"/>
          <w:b/>
        </w:rPr>
        <w:tab/>
      </w:r>
      <w:r>
        <w:rPr>
          <w:rFonts w:ascii="Segoe UI" w:hAnsi="Segoe UI" w:cs="Segoe UI"/>
          <w:b/>
        </w:rPr>
        <w:tab/>
      </w:r>
      <w:r>
        <w:rPr>
          <w:rFonts w:ascii="Segoe UI" w:hAnsi="Segoe UI" w:cs="Segoe UI"/>
          <w:b/>
        </w:rPr>
        <w:tab/>
      </w:r>
      <w:r w:rsidRPr="00FA609A">
        <w:rPr>
          <w:rFonts w:ascii="Segoe UI" w:hAnsi="Segoe UI" w:cs="Segoe UI"/>
          <w:b/>
        </w:rPr>
        <w:t>:</w:t>
      </w:r>
      <w:r w:rsidR="00961B15">
        <w:rPr>
          <w:rFonts w:ascii="Segoe UI" w:hAnsi="Segoe UI" w:cs="Segoe UI"/>
          <w:b/>
        </w:rPr>
        <w:t xml:space="preserve"> </w:t>
      </w:r>
      <w:r w:rsidR="00961B15" w:rsidRPr="00961B15">
        <w:rPr>
          <w:rFonts w:ascii="Segoe UI" w:hAnsi="Segoe UI" w:cs="Segoe UI"/>
        </w:rPr>
        <w:t xml:space="preserve">Stratejik Plan İzleme tablosu hakkında personele bilgi verildi. Günlük olarak işlerini bu plan </w:t>
      </w:r>
      <w:proofErr w:type="gramStart"/>
      <w:r w:rsidR="00961B15" w:rsidRPr="00961B15">
        <w:rPr>
          <w:rFonts w:ascii="Segoe UI" w:hAnsi="Segoe UI" w:cs="Segoe UI"/>
        </w:rPr>
        <w:t>dahilinde</w:t>
      </w:r>
      <w:proofErr w:type="gramEnd"/>
      <w:r w:rsidR="00961B15" w:rsidRPr="00961B15">
        <w:rPr>
          <w:rFonts w:ascii="Segoe UI" w:hAnsi="Segoe UI" w:cs="Segoe UI"/>
        </w:rPr>
        <w:t xml:space="preserve"> yapmaları istendi. Bir sonraki haftanın da programını yaparak bu listede takip edilmesi gerektiği anlatıldı. </w:t>
      </w:r>
    </w:p>
    <w:p w:rsidR="00961B15" w:rsidRPr="00576E0E" w:rsidRDefault="00961B15" w:rsidP="00EE7D66">
      <w:pPr>
        <w:spacing w:before="100" w:beforeAutospacing="1" w:after="100" w:afterAutospacing="1"/>
        <w:contextualSpacing/>
        <w:jc w:val="both"/>
        <w:rPr>
          <w:rFonts w:ascii="Segoe UI" w:hAnsi="Segoe UI" w:cs="Segoe UI"/>
        </w:rPr>
      </w:pPr>
    </w:p>
    <w:p w:rsidR="00EE7D66" w:rsidRDefault="00EE7D66" w:rsidP="00EE7D66">
      <w:pPr>
        <w:spacing w:before="100" w:beforeAutospacing="1" w:after="100" w:afterAutospacing="1"/>
        <w:contextualSpacing/>
        <w:jc w:val="both"/>
        <w:rPr>
          <w:rFonts w:ascii="Segoe UI" w:hAnsi="Segoe UI" w:cs="Segoe UI"/>
        </w:rPr>
      </w:pPr>
      <w:r>
        <w:rPr>
          <w:rFonts w:ascii="Segoe UI" w:hAnsi="Segoe UI" w:cs="Segoe UI"/>
          <w:b/>
        </w:rPr>
        <w:t xml:space="preserve">Gündem </w:t>
      </w:r>
      <w:r w:rsidRPr="00956402">
        <w:rPr>
          <w:rFonts w:ascii="Segoe UI" w:hAnsi="Segoe UI" w:cs="Segoe UI"/>
          <w:b/>
        </w:rPr>
        <w:t>3</w:t>
      </w:r>
      <w:r>
        <w:rPr>
          <w:rFonts w:ascii="Segoe UI" w:hAnsi="Segoe UI" w:cs="Segoe UI"/>
          <w:b/>
        </w:rPr>
        <w:tab/>
      </w:r>
      <w:r>
        <w:rPr>
          <w:rFonts w:ascii="Segoe UI" w:hAnsi="Segoe UI" w:cs="Segoe UI"/>
          <w:b/>
        </w:rPr>
        <w:tab/>
      </w:r>
      <w:r w:rsidRPr="00956402">
        <w:rPr>
          <w:rFonts w:ascii="Segoe UI" w:hAnsi="Segoe UI" w:cs="Segoe UI"/>
          <w:b/>
        </w:rPr>
        <w:t>:</w:t>
      </w:r>
      <w:r>
        <w:rPr>
          <w:rFonts w:ascii="Segoe UI" w:hAnsi="Segoe UI" w:cs="Segoe UI"/>
          <w:b/>
        </w:rPr>
        <w:t xml:space="preserve"> </w:t>
      </w:r>
      <w:r w:rsidR="00961B15" w:rsidRPr="00961B15">
        <w:rPr>
          <w:rFonts w:ascii="Segoe UI" w:hAnsi="Segoe UI" w:cs="Segoe UI"/>
        </w:rPr>
        <w:t>2016 Faaliyet Raporunun Akreditasyon maddelerine göre düzenlenmesi hakkında</w:t>
      </w:r>
      <w:r w:rsidR="00961B15">
        <w:rPr>
          <w:rFonts w:ascii="Segoe UI" w:hAnsi="Segoe UI" w:cs="Segoe UI"/>
          <w:b/>
        </w:rPr>
        <w:t xml:space="preserve"> </w:t>
      </w:r>
    </w:p>
    <w:p w:rsidR="00EE7D66" w:rsidRDefault="00EE7D66" w:rsidP="00EE7D66">
      <w:pPr>
        <w:spacing w:before="100" w:beforeAutospacing="1" w:after="100" w:afterAutospacing="1"/>
        <w:contextualSpacing/>
        <w:jc w:val="both"/>
        <w:rPr>
          <w:rFonts w:ascii="Segoe UI" w:hAnsi="Segoe UI" w:cs="Segoe UI"/>
        </w:rPr>
      </w:pPr>
    </w:p>
    <w:p w:rsidR="00EE7D66" w:rsidRPr="00A17262" w:rsidRDefault="00EE7D66" w:rsidP="00EE7D66">
      <w:pPr>
        <w:spacing w:before="100" w:beforeAutospacing="1" w:after="100" w:afterAutospacing="1"/>
        <w:contextualSpacing/>
        <w:jc w:val="both"/>
        <w:rPr>
          <w:rFonts w:ascii="Segoe UI" w:hAnsi="Segoe UI" w:cs="Segoe UI"/>
        </w:rPr>
      </w:pPr>
      <w:r>
        <w:rPr>
          <w:rFonts w:ascii="Segoe UI" w:hAnsi="Segoe UI" w:cs="Segoe UI"/>
          <w:b/>
        </w:rPr>
        <w:t>Karar 3</w:t>
      </w:r>
      <w:r w:rsidRPr="00BB700D">
        <w:rPr>
          <w:rFonts w:ascii="Segoe UI" w:hAnsi="Segoe UI" w:cs="Segoe UI"/>
          <w:b/>
        </w:rPr>
        <w:tab/>
      </w:r>
      <w:r w:rsidRPr="00BB700D">
        <w:rPr>
          <w:rFonts w:ascii="Segoe UI" w:hAnsi="Segoe UI" w:cs="Segoe UI"/>
          <w:b/>
        </w:rPr>
        <w:tab/>
      </w:r>
      <w:r w:rsidRPr="00BB700D">
        <w:rPr>
          <w:rFonts w:ascii="Segoe UI" w:hAnsi="Segoe UI" w:cs="Segoe UI"/>
          <w:b/>
        </w:rPr>
        <w:tab/>
      </w:r>
      <w:r w:rsidRPr="00BB700D">
        <w:rPr>
          <w:rFonts w:ascii="Segoe UI" w:hAnsi="Segoe UI" w:cs="Segoe UI"/>
          <w:b/>
        </w:rPr>
        <w:tab/>
        <w:t xml:space="preserve">: </w:t>
      </w:r>
      <w:r w:rsidR="00961B15" w:rsidRPr="00A17262">
        <w:rPr>
          <w:rFonts w:ascii="Segoe UI" w:hAnsi="Segoe UI" w:cs="Segoe UI"/>
        </w:rPr>
        <w:t xml:space="preserve">2016 Faaliyet raporunun Akreditasyon maddelerine göre hazırlanması konusunda tüm personele bilgi verildi. Yazı işleri birimi tarafından ortak alanda oluşturulan klasöre maddelerle ilgili sayfalar açılması ve tüm personelin yaptığı çalışmaları da bu sayfalara yerleştirmesi </w:t>
      </w:r>
      <w:r w:rsidR="00A17262">
        <w:rPr>
          <w:rFonts w:ascii="Segoe UI" w:hAnsi="Segoe UI" w:cs="Segoe UI"/>
        </w:rPr>
        <w:t xml:space="preserve">gerektiği anlatıldı. </w:t>
      </w:r>
    </w:p>
    <w:p w:rsidR="00A17262" w:rsidRDefault="00A17262" w:rsidP="00EE7D66">
      <w:pPr>
        <w:spacing w:before="100" w:beforeAutospacing="1" w:after="100" w:afterAutospacing="1"/>
        <w:contextualSpacing/>
        <w:jc w:val="both"/>
        <w:rPr>
          <w:rFonts w:ascii="Segoe UI" w:hAnsi="Segoe UI" w:cs="Segoe UI"/>
          <w:b/>
        </w:rPr>
      </w:pPr>
    </w:p>
    <w:p w:rsidR="00EE7D66" w:rsidRDefault="00EE7D66" w:rsidP="00EE7D66">
      <w:pPr>
        <w:spacing w:before="100" w:beforeAutospacing="1" w:after="100" w:afterAutospacing="1"/>
        <w:contextualSpacing/>
        <w:jc w:val="both"/>
        <w:rPr>
          <w:rFonts w:ascii="Segoe UI" w:hAnsi="Segoe UI" w:cs="Segoe UI"/>
        </w:rPr>
      </w:pPr>
      <w:r w:rsidRPr="001124C6">
        <w:rPr>
          <w:rFonts w:ascii="Segoe UI" w:hAnsi="Segoe UI" w:cs="Segoe UI"/>
          <w:b/>
        </w:rPr>
        <w:t>Gündem 4</w:t>
      </w:r>
      <w:r w:rsidRPr="001124C6">
        <w:rPr>
          <w:rFonts w:ascii="Segoe UI" w:hAnsi="Segoe UI" w:cs="Segoe UI"/>
          <w:b/>
        </w:rPr>
        <w:tab/>
        <w:t>:</w:t>
      </w:r>
      <w:r w:rsidR="00A17262">
        <w:rPr>
          <w:rFonts w:ascii="Segoe UI" w:hAnsi="Segoe UI" w:cs="Segoe UI"/>
        </w:rPr>
        <w:t xml:space="preserve"> Eğitimler ve Mesleki yeterlilik hakkında </w:t>
      </w:r>
    </w:p>
    <w:p w:rsidR="00EE7D66" w:rsidRDefault="00EE7D66" w:rsidP="00EE7D66">
      <w:pPr>
        <w:spacing w:before="100" w:beforeAutospacing="1" w:after="100" w:afterAutospacing="1"/>
        <w:contextualSpacing/>
        <w:jc w:val="both"/>
        <w:rPr>
          <w:rFonts w:ascii="Segoe UI" w:hAnsi="Segoe UI" w:cs="Segoe UI"/>
        </w:rPr>
      </w:pPr>
    </w:p>
    <w:p w:rsidR="00EE7D66" w:rsidRDefault="00EE7D66" w:rsidP="00EE7D66">
      <w:pPr>
        <w:spacing w:before="100" w:beforeAutospacing="1" w:after="100" w:afterAutospacing="1"/>
        <w:contextualSpacing/>
        <w:jc w:val="both"/>
        <w:rPr>
          <w:rFonts w:ascii="Segoe UI" w:hAnsi="Segoe UI" w:cs="Segoe UI"/>
          <w:b/>
        </w:rPr>
      </w:pPr>
      <w:r w:rsidRPr="00F015CF">
        <w:rPr>
          <w:rFonts w:ascii="Segoe UI" w:hAnsi="Segoe UI" w:cs="Segoe UI"/>
          <w:b/>
        </w:rPr>
        <w:t>Karar 4</w:t>
      </w:r>
      <w:r w:rsidRPr="00F015CF">
        <w:rPr>
          <w:rFonts w:ascii="Segoe UI" w:hAnsi="Segoe UI" w:cs="Segoe UI"/>
          <w:b/>
        </w:rPr>
        <w:tab/>
      </w:r>
      <w:r w:rsidRPr="00F015CF">
        <w:rPr>
          <w:rFonts w:ascii="Segoe UI" w:hAnsi="Segoe UI" w:cs="Segoe UI"/>
          <w:b/>
        </w:rPr>
        <w:tab/>
      </w:r>
      <w:r w:rsidRPr="00F015CF">
        <w:rPr>
          <w:rFonts w:ascii="Segoe UI" w:hAnsi="Segoe UI" w:cs="Segoe UI"/>
          <w:b/>
        </w:rPr>
        <w:tab/>
        <w:t>:</w:t>
      </w:r>
      <w:r>
        <w:rPr>
          <w:rFonts w:ascii="Segoe UI" w:hAnsi="Segoe UI" w:cs="Segoe UI"/>
        </w:rPr>
        <w:t xml:space="preserve"> </w:t>
      </w:r>
      <w:r w:rsidR="00A17262">
        <w:rPr>
          <w:rFonts w:ascii="Segoe UI" w:hAnsi="Segoe UI" w:cs="Segoe UI"/>
        </w:rPr>
        <w:t xml:space="preserve">Oda tarafından verilen eğitimlerin ve Mesleki yeterlilik belgelendirme sınavları listeleri ile resimlerinin </w:t>
      </w:r>
      <w:proofErr w:type="gramStart"/>
      <w:r w:rsidR="00A17262">
        <w:rPr>
          <w:rFonts w:ascii="Segoe UI" w:hAnsi="Segoe UI" w:cs="Segoe UI"/>
        </w:rPr>
        <w:t>2.4</w:t>
      </w:r>
      <w:proofErr w:type="gramEnd"/>
      <w:r w:rsidR="00A17262">
        <w:rPr>
          <w:rFonts w:ascii="Segoe UI" w:hAnsi="Segoe UI" w:cs="Segoe UI"/>
        </w:rPr>
        <w:t xml:space="preserve">. İş Geliştirme ve Eğitim dosyasına konulması Faaliyet raporunda da bu dosyadan faydalanılması konusunda bilgi verildi. </w:t>
      </w:r>
    </w:p>
    <w:p w:rsidR="00EE7D66" w:rsidRDefault="00EE7D66" w:rsidP="00EE7D66">
      <w:pPr>
        <w:jc w:val="both"/>
        <w:rPr>
          <w:rFonts w:ascii="Segoe UI" w:hAnsi="Segoe UI" w:cs="Segoe UI"/>
          <w:b/>
        </w:rPr>
      </w:pPr>
    </w:p>
    <w:p w:rsidR="00EE7D66" w:rsidRDefault="00EE7D66" w:rsidP="00EE7D66">
      <w:pPr>
        <w:jc w:val="both"/>
        <w:rPr>
          <w:rFonts w:ascii="Segoe UI" w:hAnsi="Segoe UI" w:cs="Segoe UI"/>
          <w:b/>
        </w:rPr>
      </w:pPr>
    </w:p>
    <w:p w:rsidR="00EE7D66" w:rsidRDefault="001A3E7A" w:rsidP="00EE7D66">
      <w:pPr>
        <w:jc w:val="both"/>
        <w:rPr>
          <w:rFonts w:ascii="Segoe UI" w:hAnsi="Segoe UI" w:cs="Segoe UI"/>
          <w:b/>
        </w:rPr>
      </w:pPr>
      <w:r w:rsidRPr="001A3E7A">
        <w:rPr>
          <w:rFonts w:ascii="Segoe UI" w:hAnsi="Segoe UI" w:cs="Segoe UI"/>
          <w:b/>
          <w:noProof/>
        </w:rPr>
        <w:lastRenderedPageBreak/>
        <w:drawing>
          <wp:inline distT="0" distB="0" distL="0" distR="0">
            <wp:extent cx="5274310" cy="2962679"/>
            <wp:effectExtent l="0" t="0" r="2540" b="9525"/>
            <wp:docPr id="8" name="Resim 8" descr="C:\Users\ozelkalem\AppData\Local\Microsoft\Windows\Temporary Internet Files\Content.Outlook\ONB43YHF\IMG-20161024-WA0000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zelkalem\AppData\Local\Microsoft\Windows\Temporary Internet Files\Content.Outlook\ONB43YHF\IMG-20161024-WA0000 (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2962679"/>
                    </a:xfrm>
                    <a:prstGeom prst="rect">
                      <a:avLst/>
                    </a:prstGeom>
                    <a:noFill/>
                    <a:ln>
                      <a:noFill/>
                    </a:ln>
                  </pic:spPr>
                </pic:pic>
              </a:graphicData>
            </a:graphic>
          </wp:inline>
        </w:drawing>
      </w:r>
    </w:p>
    <w:p w:rsidR="00EE7D66" w:rsidRDefault="00EE7D66" w:rsidP="00EE7D66">
      <w:pPr>
        <w:jc w:val="both"/>
        <w:rPr>
          <w:rFonts w:ascii="Segoe UI" w:hAnsi="Segoe UI" w:cs="Segoe UI"/>
          <w:b/>
        </w:rPr>
      </w:pPr>
    </w:p>
    <w:p w:rsidR="00EE7D66" w:rsidRDefault="00EE7D66" w:rsidP="00BF5E47">
      <w:pPr>
        <w:jc w:val="both"/>
        <w:rPr>
          <w:rFonts w:ascii="Segoe UI" w:hAnsi="Segoe UI" w:cs="Segoe UI"/>
          <w:b/>
        </w:rPr>
      </w:pPr>
    </w:p>
    <w:sectPr w:rsidR="00EE7D66" w:rsidSect="00EE7D66">
      <w:headerReference w:type="default" r:id="rId9"/>
      <w:footerReference w:type="default" r:id="rId10"/>
      <w:pgSz w:w="11900" w:h="16840"/>
      <w:pgMar w:top="142"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803" w:rsidRDefault="00441803">
      <w:r>
        <w:separator/>
      </w:r>
    </w:p>
  </w:endnote>
  <w:endnote w:type="continuationSeparator" w:id="0">
    <w:p w:rsidR="00441803" w:rsidRDefault="00441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Times">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FAD" w:rsidRDefault="006B6FAD" w:rsidP="001D501D">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803" w:rsidRDefault="00441803">
      <w:r>
        <w:separator/>
      </w:r>
    </w:p>
  </w:footnote>
  <w:footnote w:type="continuationSeparator" w:id="0">
    <w:p w:rsidR="00441803" w:rsidRDefault="004418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FAD" w:rsidRPr="00EE7D66" w:rsidRDefault="006B6FAD" w:rsidP="00EE7D6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6FEC392"/>
    <w:lvl w:ilvl="0">
      <w:start w:val="1"/>
      <w:numFmt w:val="bullet"/>
      <w:pStyle w:val="ListeMaddemi"/>
      <w:lvlText w:val=""/>
      <w:lvlJc w:val="left"/>
      <w:pPr>
        <w:tabs>
          <w:tab w:val="num" w:pos="360"/>
        </w:tabs>
        <w:ind w:left="360" w:hanging="360"/>
      </w:pPr>
      <w:rPr>
        <w:rFonts w:ascii="Symbol" w:hAnsi="Symbol" w:hint="default"/>
      </w:rPr>
    </w:lvl>
  </w:abstractNum>
  <w:abstractNum w:abstractNumId="1">
    <w:nsid w:val="04013843"/>
    <w:multiLevelType w:val="hybridMultilevel"/>
    <w:tmpl w:val="247403AC"/>
    <w:lvl w:ilvl="0" w:tplc="9B02320E">
      <w:start w:val="1"/>
      <w:numFmt w:val="bullet"/>
      <w:lvlText w:val=""/>
      <w:lvlJc w:val="left"/>
      <w:pPr>
        <w:tabs>
          <w:tab w:val="num" w:pos="1620"/>
        </w:tabs>
        <w:ind w:left="162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
    <w:nsid w:val="056C3FA7"/>
    <w:multiLevelType w:val="multilevel"/>
    <w:tmpl w:val="77DCB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5AE1FEF"/>
    <w:multiLevelType w:val="multilevel"/>
    <w:tmpl w:val="A4165D7E"/>
    <w:lvl w:ilvl="0">
      <w:start w:val="13"/>
      <w:numFmt w:val="decimal"/>
      <w:lvlText w:val="%1.0"/>
      <w:lvlJc w:val="left"/>
      <w:pPr>
        <w:tabs>
          <w:tab w:val="num" w:pos="1140"/>
        </w:tabs>
        <w:ind w:left="1140" w:hanging="780"/>
      </w:pPr>
      <w:rPr>
        <w:rFonts w:hint="default"/>
      </w:rPr>
    </w:lvl>
    <w:lvl w:ilvl="1">
      <w:start w:val="1"/>
      <w:numFmt w:val="decimalZero"/>
      <w:lvlText w:val="%1.%2"/>
      <w:lvlJc w:val="left"/>
      <w:pPr>
        <w:tabs>
          <w:tab w:val="num" w:pos="1707"/>
        </w:tabs>
        <w:ind w:left="1707" w:hanging="780"/>
      </w:pPr>
      <w:rPr>
        <w:rFonts w:hint="default"/>
      </w:rPr>
    </w:lvl>
    <w:lvl w:ilvl="2">
      <w:start w:val="1"/>
      <w:numFmt w:val="decimal"/>
      <w:lvlText w:val="%1.%2.%3"/>
      <w:lvlJc w:val="left"/>
      <w:pPr>
        <w:tabs>
          <w:tab w:val="num" w:pos="2274"/>
        </w:tabs>
        <w:ind w:left="2274" w:hanging="780"/>
      </w:pPr>
      <w:rPr>
        <w:rFonts w:hint="default"/>
      </w:rPr>
    </w:lvl>
    <w:lvl w:ilvl="3">
      <w:start w:val="1"/>
      <w:numFmt w:val="decimal"/>
      <w:lvlText w:val="%1.%2.%3.%4"/>
      <w:lvlJc w:val="left"/>
      <w:pPr>
        <w:tabs>
          <w:tab w:val="num" w:pos="3141"/>
        </w:tabs>
        <w:ind w:left="3141" w:hanging="1080"/>
      </w:pPr>
      <w:rPr>
        <w:rFonts w:hint="default"/>
      </w:rPr>
    </w:lvl>
    <w:lvl w:ilvl="4">
      <w:start w:val="1"/>
      <w:numFmt w:val="decimal"/>
      <w:lvlText w:val="%1.%2.%3.%4.%5"/>
      <w:lvlJc w:val="left"/>
      <w:pPr>
        <w:tabs>
          <w:tab w:val="num" w:pos="3708"/>
        </w:tabs>
        <w:ind w:left="3708" w:hanging="1080"/>
      </w:pPr>
      <w:rPr>
        <w:rFonts w:hint="default"/>
      </w:rPr>
    </w:lvl>
    <w:lvl w:ilvl="5">
      <w:start w:val="1"/>
      <w:numFmt w:val="decimal"/>
      <w:lvlText w:val="%1.%2.%3.%4.%5.%6"/>
      <w:lvlJc w:val="left"/>
      <w:pPr>
        <w:tabs>
          <w:tab w:val="num" w:pos="4635"/>
        </w:tabs>
        <w:ind w:left="4635" w:hanging="1440"/>
      </w:pPr>
      <w:rPr>
        <w:rFonts w:hint="default"/>
      </w:rPr>
    </w:lvl>
    <w:lvl w:ilvl="6">
      <w:start w:val="1"/>
      <w:numFmt w:val="decimal"/>
      <w:lvlText w:val="%1.%2.%3.%4.%5.%6.%7"/>
      <w:lvlJc w:val="left"/>
      <w:pPr>
        <w:tabs>
          <w:tab w:val="num" w:pos="5202"/>
        </w:tabs>
        <w:ind w:left="5202" w:hanging="1440"/>
      </w:pPr>
      <w:rPr>
        <w:rFonts w:hint="default"/>
      </w:rPr>
    </w:lvl>
    <w:lvl w:ilvl="7">
      <w:start w:val="1"/>
      <w:numFmt w:val="decimal"/>
      <w:lvlText w:val="%1.%2.%3.%4.%5.%6.%7.%8"/>
      <w:lvlJc w:val="left"/>
      <w:pPr>
        <w:tabs>
          <w:tab w:val="num" w:pos="6129"/>
        </w:tabs>
        <w:ind w:left="6129" w:hanging="1800"/>
      </w:pPr>
      <w:rPr>
        <w:rFonts w:hint="default"/>
      </w:rPr>
    </w:lvl>
    <w:lvl w:ilvl="8">
      <w:start w:val="1"/>
      <w:numFmt w:val="decimal"/>
      <w:lvlText w:val="%1.%2.%3.%4.%5.%6.%7.%8.%9"/>
      <w:lvlJc w:val="left"/>
      <w:pPr>
        <w:tabs>
          <w:tab w:val="num" w:pos="6696"/>
        </w:tabs>
        <w:ind w:left="6696" w:hanging="1800"/>
      </w:pPr>
      <w:rPr>
        <w:rFonts w:hint="default"/>
      </w:rPr>
    </w:lvl>
  </w:abstractNum>
  <w:abstractNum w:abstractNumId="4">
    <w:nsid w:val="0D2862BB"/>
    <w:multiLevelType w:val="multilevel"/>
    <w:tmpl w:val="FDC05B4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FCB1C4E"/>
    <w:multiLevelType w:val="hybridMultilevel"/>
    <w:tmpl w:val="07A81360"/>
    <w:lvl w:ilvl="0" w:tplc="D56E9CDC">
      <w:numFmt w:val="bullet"/>
      <w:lvlText w:val="-"/>
      <w:lvlJc w:val="left"/>
      <w:pPr>
        <w:tabs>
          <w:tab w:val="num" w:pos="1240"/>
        </w:tabs>
        <w:ind w:left="1240" w:hanging="360"/>
      </w:pPr>
      <w:rPr>
        <w:rFonts w:ascii="Arial" w:eastAsia="Times New Roman" w:hAnsi="Arial" w:cs="Arial" w:hint="default"/>
        <w:b w:val="0"/>
        <w:color w:val="000000"/>
      </w:rPr>
    </w:lvl>
    <w:lvl w:ilvl="1" w:tplc="041F0003" w:tentative="1">
      <w:start w:val="1"/>
      <w:numFmt w:val="bullet"/>
      <w:lvlText w:val="o"/>
      <w:lvlJc w:val="left"/>
      <w:pPr>
        <w:tabs>
          <w:tab w:val="num" w:pos="1960"/>
        </w:tabs>
        <w:ind w:left="1960" w:hanging="360"/>
      </w:pPr>
      <w:rPr>
        <w:rFonts w:ascii="Courier New" w:hAnsi="Courier New" w:cs="Courier New" w:hint="default"/>
      </w:rPr>
    </w:lvl>
    <w:lvl w:ilvl="2" w:tplc="041F0005" w:tentative="1">
      <w:start w:val="1"/>
      <w:numFmt w:val="bullet"/>
      <w:lvlText w:val=""/>
      <w:lvlJc w:val="left"/>
      <w:pPr>
        <w:tabs>
          <w:tab w:val="num" w:pos="2680"/>
        </w:tabs>
        <w:ind w:left="2680" w:hanging="360"/>
      </w:pPr>
      <w:rPr>
        <w:rFonts w:ascii="Wingdings" w:hAnsi="Wingdings" w:hint="default"/>
      </w:rPr>
    </w:lvl>
    <w:lvl w:ilvl="3" w:tplc="041F0001" w:tentative="1">
      <w:start w:val="1"/>
      <w:numFmt w:val="bullet"/>
      <w:lvlText w:val=""/>
      <w:lvlJc w:val="left"/>
      <w:pPr>
        <w:tabs>
          <w:tab w:val="num" w:pos="3400"/>
        </w:tabs>
        <w:ind w:left="3400" w:hanging="360"/>
      </w:pPr>
      <w:rPr>
        <w:rFonts w:ascii="Symbol" w:hAnsi="Symbol" w:hint="default"/>
      </w:rPr>
    </w:lvl>
    <w:lvl w:ilvl="4" w:tplc="041F0003" w:tentative="1">
      <w:start w:val="1"/>
      <w:numFmt w:val="bullet"/>
      <w:lvlText w:val="o"/>
      <w:lvlJc w:val="left"/>
      <w:pPr>
        <w:tabs>
          <w:tab w:val="num" w:pos="4120"/>
        </w:tabs>
        <w:ind w:left="4120" w:hanging="360"/>
      </w:pPr>
      <w:rPr>
        <w:rFonts w:ascii="Courier New" w:hAnsi="Courier New" w:cs="Courier New" w:hint="default"/>
      </w:rPr>
    </w:lvl>
    <w:lvl w:ilvl="5" w:tplc="041F0005" w:tentative="1">
      <w:start w:val="1"/>
      <w:numFmt w:val="bullet"/>
      <w:lvlText w:val=""/>
      <w:lvlJc w:val="left"/>
      <w:pPr>
        <w:tabs>
          <w:tab w:val="num" w:pos="4840"/>
        </w:tabs>
        <w:ind w:left="4840" w:hanging="360"/>
      </w:pPr>
      <w:rPr>
        <w:rFonts w:ascii="Wingdings" w:hAnsi="Wingdings" w:hint="default"/>
      </w:rPr>
    </w:lvl>
    <w:lvl w:ilvl="6" w:tplc="041F0001" w:tentative="1">
      <w:start w:val="1"/>
      <w:numFmt w:val="bullet"/>
      <w:lvlText w:val=""/>
      <w:lvlJc w:val="left"/>
      <w:pPr>
        <w:tabs>
          <w:tab w:val="num" w:pos="5560"/>
        </w:tabs>
        <w:ind w:left="5560" w:hanging="360"/>
      </w:pPr>
      <w:rPr>
        <w:rFonts w:ascii="Symbol" w:hAnsi="Symbol" w:hint="default"/>
      </w:rPr>
    </w:lvl>
    <w:lvl w:ilvl="7" w:tplc="041F0003" w:tentative="1">
      <w:start w:val="1"/>
      <w:numFmt w:val="bullet"/>
      <w:lvlText w:val="o"/>
      <w:lvlJc w:val="left"/>
      <w:pPr>
        <w:tabs>
          <w:tab w:val="num" w:pos="6280"/>
        </w:tabs>
        <w:ind w:left="6280" w:hanging="360"/>
      </w:pPr>
      <w:rPr>
        <w:rFonts w:ascii="Courier New" w:hAnsi="Courier New" w:cs="Courier New" w:hint="default"/>
      </w:rPr>
    </w:lvl>
    <w:lvl w:ilvl="8" w:tplc="041F0005" w:tentative="1">
      <w:start w:val="1"/>
      <w:numFmt w:val="bullet"/>
      <w:lvlText w:val=""/>
      <w:lvlJc w:val="left"/>
      <w:pPr>
        <w:tabs>
          <w:tab w:val="num" w:pos="7000"/>
        </w:tabs>
        <w:ind w:left="7000" w:hanging="360"/>
      </w:pPr>
      <w:rPr>
        <w:rFonts w:ascii="Wingdings" w:hAnsi="Wingdings" w:hint="default"/>
      </w:rPr>
    </w:lvl>
  </w:abstractNum>
  <w:abstractNum w:abstractNumId="6">
    <w:nsid w:val="10914ECB"/>
    <w:multiLevelType w:val="hybridMultilevel"/>
    <w:tmpl w:val="EB3E3490"/>
    <w:lvl w:ilvl="0" w:tplc="041F0001">
      <w:start w:val="1"/>
      <w:numFmt w:val="bullet"/>
      <w:lvlText w:val=""/>
      <w:lvlJc w:val="left"/>
      <w:pPr>
        <w:tabs>
          <w:tab w:val="num" w:pos="360"/>
        </w:tabs>
        <w:ind w:left="36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11907548"/>
    <w:multiLevelType w:val="hybridMultilevel"/>
    <w:tmpl w:val="21BA3214"/>
    <w:lvl w:ilvl="0" w:tplc="9B02320E">
      <w:start w:val="1"/>
      <w:numFmt w:val="bullet"/>
      <w:lvlText w:val=""/>
      <w:lvlJc w:val="left"/>
      <w:pPr>
        <w:tabs>
          <w:tab w:val="num" w:pos="1620"/>
        </w:tabs>
        <w:ind w:left="162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8">
    <w:nsid w:val="1B6E0030"/>
    <w:multiLevelType w:val="multilevel"/>
    <w:tmpl w:val="A300C2D8"/>
    <w:lvl w:ilvl="0">
      <w:start w:val="13"/>
      <w:numFmt w:val="decimal"/>
      <w:lvlText w:val="%1"/>
      <w:lvlJc w:val="left"/>
      <w:pPr>
        <w:tabs>
          <w:tab w:val="num" w:pos="1395"/>
        </w:tabs>
        <w:ind w:left="1395" w:hanging="1395"/>
      </w:pPr>
      <w:rPr>
        <w:rFonts w:hint="default"/>
      </w:rPr>
    </w:lvl>
    <w:lvl w:ilvl="1">
      <w:start w:val="45"/>
      <w:numFmt w:val="decimal"/>
      <w:lvlText w:val="%1.%2"/>
      <w:lvlJc w:val="left"/>
      <w:pPr>
        <w:tabs>
          <w:tab w:val="num" w:pos="1575"/>
        </w:tabs>
        <w:ind w:left="1575" w:hanging="1395"/>
      </w:pPr>
      <w:rPr>
        <w:rFonts w:hint="default"/>
      </w:rPr>
    </w:lvl>
    <w:lvl w:ilvl="2">
      <w:start w:val="14"/>
      <w:numFmt w:val="decimal"/>
      <w:lvlText w:val="%1.%2-%3.0"/>
      <w:lvlJc w:val="left"/>
      <w:pPr>
        <w:tabs>
          <w:tab w:val="num" w:pos="1755"/>
        </w:tabs>
        <w:ind w:left="1755" w:hanging="1395"/>
      </w:pPr>
      <w:rPr>
        <w:rFonts w:hint="default"/>
      </w:rPr>
    </w:lvl>
    <w:lvl w:ilvl="3">
      <w:start w:val="1"/>
      <w:numFmt w:val="decimalZero"/>
      <w:lvlText w:val="%1.%2-%3.%4"/>
      <w:lvlJc w:val="left"/>
      <w:pPr>
        <w:tabs>
          <w:tab w:val="num" w:pos="1935"/>
        </w:tabs>
        <w:ind w:left="1935" w:hanging="1395"/>
      </w:pPr>
      <w:rPr>
        <w:rFonts w:hint="default"/>
      </w:rPr>
    </w:lvl>
    <w:lvl w:ilvl="4">
      <w:start w:val="1"/>
      <w:numFmt w:val="decimal"/>
      <w:lvlText w:val="%1.%2-%3.%4.%5"/>
      <w:lvlJc w:val="left"/>
      <w:pPr>
        <w:tabs>
          <w:tab w:val="num" w:pos="2115"/>
        </w:tabs>
        <w:ind w:left="2115" w:hanging="1395"/>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9">
    <w:nsid w:val="1C6A3C65"/>
    <w:multiLevelType w:val="multilevel"/>
    <w:tmpl w:val="73ECC004"/>
    <w:lvl w:ilvl="0">
      <w:start w:val="10"/>
      <w:numFmt w:val="decimal"/>
      <w:lvlText w:val="%1.0"/>
      <w:lvlJc w:val="left"/>
      <w:pPr>
        <w:tabs>
          <w:tab w:val="num" w:pos="1050"/>
        </w:tabs>
        <w:ind w:left="1050" w:hanging="735"/>
      </w:pPr>
      <w:rPr>
        <w:rFonts w:hint="default"/>
      </w:rPr>
    </w:lvl>
    <w:lvl w:ilvl="1">
      <w:start w:val="1"/>
      <w:numFmt w:val="decimalZero"/>
      <w:lvlText w:val="%1.%2"/>
      <w:lvlJc w:val="left"/>
      <w:pPr>
        <w:tabs>
          <w:tab w:val="num" w:pos="1617"/>
        </w:tabs>
        <w:ind w:left="1617" w:hanging="735"/>
      </w:pPr>
      <w:rPr>
        <w:rFonts w:hint="default"/>
      </w:rPr>
    </w:lvl>
    <w:lvl w:ilvl="2">
      <w:start w:val="1"/>
      <w:numFmt w:val="decimal"/>
      <w:lvlText w:val="%1.%2.%3"/>
      <w:lvlJc w:val="left"/>
      <w:pPr>
        <w:tabs>
          <w:tab w:val="num" w:pos="2184"/>
        </w:tabs>
        <w:ind w:left="2184" w:hanging="735"/>
      </w:pPr>
      <w:rPr>
        <w:rFonts w:hint="default"/>
      </w:rPr>
    </w:lvl>
    <w:lvl w:ilvl="3">
      <w:start w:val="1"/>
      <w:numFmt w:val="decimal"/>
      <w:lvlText w:val="%1.%2.%3.%4"/>
      <w:lvlJc w:val="left"/>
      <w:pPr>
        <w:tabs>
          <w:tab w:val="num" w:pos="3096"/>
        </w:tabs>
        <w:ind w:left="3096" w:hanging="1080"/>
      </w:pPr>
      <w:rPr>
        <w:rFonts w:hint="default"/>
      </w:rPr>
    </w:lvl>
    <w:lvl w:ilvl="4">
      <w:start w:val="1"/>
      <w:numFmt w:val="decimal"/>
      <w:lvlText w:val="%1.%2.%3.%4.%5"/>
      <w:lvlJc w:val="left"/>
      <w:pPr>
        <w:tabs>
          <w:tab w:val="num" w:pos="3663"/>
        </w:tabs>
        <w:ind w:left="3663" w:hanging="1080"/>
      </w:pPr>
      <w:rPr>
        <w:rFonts w:hint="default"/>
      </w:rPr>
    </w:lvl>
    <w:lvl w:ilvl="5">
      <w:start w:val="1"/>
      <w:numFmt w:val="decimal"/>
      <w:lvlText w:val="%1.%2.%3.%4.%5.%6"/>
      <w:lvlJc w:val="left"/>
      <w:pPr>
        <w:tabs>
          <w:tab w:val="num" w:pos="4590"/>
        </w:tabs>
        <w:ind w:left="4590" w:hanging="1440"/>
      </w:pPr>
      <w:rPr>
        <w:rFonts w:hint="default"/>
      </w:rPr>
    </w:lvl>
    <w:lvl w:ilvl="6">
      <w:start w:val="1"/>
      <w:numFmt w:val="decimal"/>
      <w:lvlText w:val="%1.%2.%3.%4.%5.%6.%7"/>
      <w:lvlJc w:val="left"/>
      <w:pPr>
        <w:tabs>
          <w:tab w:val="num" w:pos="5157"/>
        </w:tabs>
        <w:ind w:left="5157" w:hanging="1440"/>
      </w:pPr>
      <w:rPr>
        <w:rFonts w:hint="default"/>
      </w:rPr>
    </w:lvl>
    <w:lvl w:ilvl="7">
      <w:start w:val="1"/>
      <w:numFmt w:val="decimal"/>
      <w:lvlText w:val="%1.%2.%3.%4.%5.%6.%7.%8"/>
      <w:lvlJc w:val="left"/>
      <w:pPr>
        <w:tabs>
          <w:tab w:val="num" w:pos="6084"/>
        </w:tabs>
        <w:ind w:left="6084" w:hanging="1800"/>
      </w:pPr>
      <w:rPr>
        <w:rFonts w:hint="default"/>
      </w:rPr>
    </w:lvl>
    <w:lvl w:ilvl="8">
      <w:start w:val="1"/>
      <w:numFmt w:val="decimal"/>
      <w:lvlText w:val="%1.%2.%3.%4.%5.%6.%7.%8.%9"/>
      <w:lvlJc w:val="left"/>
      <w:pPr>
        <w:tabs>
          <w:tab w:val="num" w:pos="6651"/>
        </w:tabs>
        <w:ind w:left="6651" w:hanging="1800"/>
      </w:pPr>
      <w:rPr>
        <w:rFonts w:hint="default"/>
      </w:rPr>
    </w:lvl>
  </w:abstractNum>
  <w:abstractNum w:abstractNumId="10">
    <w:nsid w:val="2272324D"/>
    <w:multiLevelType w:val="hybridMultilevel"/>
    <w:tmpl w:val="EF3A171A"/>
    <w:lvl w:ilvl="0" w:tplc="18F257B0">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732"/>
        </w:tabs>
        <w:ind w:left="732" w:hanging="360"/>
      </w:pPr>
      <w:rPr>
        <w:rFonts w:ascii="Courier New" w:hAnsi="Courier New" w:hint="default"/>
      </w:rPr>
    </w:lvl>
    <w:lvl w:ilvl="2" w:tplc="041F0005" w:tentative="1">
      <w:start w:val="1"/>
      <w:numFmt w:val="bullet"/>
      <w:lvlText w:val=""/>
      <w:lvlJc w:val="left"/>
      <w:pPr>
        <w:tabs>
          <w:tab w:val="num" w:pos="1452"/>
        </w:tabs>
        <w:ind w:left="1452" w:hanging="360"/>
      </w:pPr>
      <w:rPr>
        <w:rFonts w:ascii="Wingdings" w:hAnsi="Wingdings" w:hint="default"/>
      </w:rPr>
    </w:lvl>
    <w:lvl w:ilvl="3" w:tplc="041F0001" w:tentative="1">
      <w:start w:val="1"/>
      <w:numFmt w:val="bullet"/>
      <w:lvlText w:val=""/>
      <w:lvlJc w:val="left"/>
      <w:pPr>
        <w:tabs>
          <w:tab w:val="num" w:pos="2172"/>
        </w:tabs>
        <w:ind w:left="2172" w:hanging="360"/>
      </w:pPr>
      <w:rPr>
        <w:rFonts w:ascii="Symbol" w:hAnsi="Symbol" w:hint="default"/>
      </w:rPr>
    </w:lvl>
    <w:lvl w:ilvl="4" w:tplc="041F0003" w:tentative="1">
      <w:start w:val="1"/>
      <w:numFmt w:val="bullet"/>
      <w:lvlText w:val="o"/>
      <w:lvlJc w:val="left"/>
      <w:pPr>
        <w:tabs>
          <w:tab w:val="num" w:pos="2892"/>
        </w:tabs>
        <w:ind w:left="2892" w:hanging="360"/>
      </w:pPr>
      <w:rPr>
        <w:rFonts w:ascii="Courier New" w:hAnsi="Courier New" w:hint="default"/>
      </w:rPr>
    </w:lvl>
    <w:lvl w:ilvl="5" w:tplc="041F0005" w:tentative="1">
      <w:start w:val="1"/>
      <w:numFmt w:val="bullet"/>
      <w:lvlText w:val=""/>
      <w:lvlJc w:val="left"/>
      <w:pPr>
        <w:tabs>
          <w:tab w:val="num" w:pos="3612"/>
        </w:tabs>
        <w:ind w:left="3612" w:hanging="360"/>
      </w:pPr>
      <w:rPr>
        <w:rFonts w:ascii="Wingdings" w:hAnsi="Wingdings" w:hint="default"/>
      </w:rPr>
    </w:lvl>
    <w:lvl w:ilvl="6" w:tplc="041F0001" w:tentative="1">
      <w:start w:val="1"/>
      <w:numFmt w:val="bullet"/>
      <w:lvlText w:val=""/>
      <w:lvlJc w:val="left"/>
      <w:pPr>
        <w:tabs>
          <w:tab w:val="num" w:pos="4332"/>
        </w:tabs>
        <w:ind w:left="4332" w:hanging="360"/>
      </w:pPr>
      <w:rPr>
        <w:rFonts w:ascii="Symbol" w:hAnsi="Symbol" w:hint="default"/>
      </w:rPr>
    </w:lvl>
    <w:lvl w:ilvl="7" w:tplc="041F0003" w:tentative="1">
      <w:start w:val="1"/>
      <w:numFmt w:val="bullet"/>
      <w:lvlText w:val="o"/>
      <w:lvlJc w:val="left"/>
      <w:pPr>
        <w:tabs>
          <w:tab w:val="num" w:pos="5052"/>
        </w:tabs>
        <w:ind w:left="5052" w:hanging="360"/>
      </w:pPr>
      <w:rPr>
        <w:rFonts w:ascii="Courier New" w:hAnsi="Courier New" w:hint="default"/>
      </w:rPr>
    </w:lvl>
    <w:lvl w:ilvl="8" w:tplc="041F0005" w:tentative="1">
      <w:start w:val="1"/>
      <w:numFmt w:val="bullet"/>
      <w:lvlText w:val=""/>
      <w:lvlJc w:val="left"/>
      <w:pPr>
        <w:tabs>
          <w:tab w:val="num" w:pos="5772"/>
        </w:tabs>
        <w:ind w:left="5772" w:hanging="360"/>
      </w:pPr>
      <w:rPr>
        <w:rFonts w:ascii="Wingdings" w:hAnsi="Wingdings" w:hint="default"/>
      </w:rPr>
    </w:lvl>
  </w:abstractNum>
  <w:abstractNum w:abstractNumId="11">
    <w:nsid w:val="25FB3BB5"/>
    <w:multiLevelType w:val="hybridMultilevel"/>
    <w:tmpl w:val="2DA8CBE0"/>
    <w:lvl w:ilvl="0" w:tplc="E326C2EA">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32D679AB"/>
    <w:multiLevelType w:val="multilevel"/>
    <w:tmpl w:val="BDA4B23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4055476B"/>
    <w:multiLevelType w:val="multilevel"/>
    <w:tmpl w:val="C6789836"/>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8095818"/>
    <w:multiLevelType w:val="hybridMultilevel"/>
    <w:tmpl w:val="C24C4F9E"/>
    <w:lvl w:ilvl="0" w:tplc="041F0001">
      <w:start w:val="1"/>
      <w:numFmt w:val="bullet"/>
      <w:lvlText w:val=""/>
      <w:lvlJc w:val="left"/>
      <w:pPr>
        <w:tabs>
          <w:tab w:val="num" w:pos="900"/>
        </w:tabs>
        <w:ind w:left="900" w:hanging="360"/>
      </w:pPr>
      <w:rPr>
        <w:rFonts w:ascii="Symbol" w:hAnsi="Symbol" w:hint="default"/>
      </w:rPr>
    </w:lvl>
    <w:lvl w:ilvl="1" w:tplc="041F0003" w:tentative="1">
      <w:start w:val="1"/>
      <w:numFmt w:val="bullet"/>
      <w:lvlText w:val="o"/>
      <w:lvlJc w:val="left"/>
      <w:pPr>
        <w:tabs>
          <w:tab w:val="num" w:pos="1620"/>
        </w:tabs>
        <w:ind w:left="1620" w:hanging="360"/>
      </w:pPr>
      <w:rPr>
        <w:rFonts w:ascii="Courier New" w:hAnsi="Courier New" w:cs="Courier New" w:hint="default"/>
      </w:rPr>
    </w:lvl>
    <w:lvl w:ilvl="2" w:tplc="041F0005" w:tentative="1">
      <w:start w:val="1"/>
      <w:numFmt w:val="bullet"/>
      <w:lvlText w:val=""/>
      <w:lvlJc w:val="left"/>
      <w:pPr>
        <w:tabs>
          <w:tab w:val="num" w:pos="2340"/>
        </w:tabs>
        <w:ind w:left="2340" w:hanging="360"/>
      </w:pPr>
      <w:rPr>
        <w:rFonts w:ascii="Wingdings" w:hAnsi="Wingdings" w:hint="default"/>
      </w:rPr>
    </w:lvl>
    <w:lvl w:ilvl="3" w:tplc="041F0001" w:tentative="1">
      <w:start w:val="1"/>
      <w:numFmt w:val="bullet"/>
      <w:lvlText w:val=""/>
      <w:lvlJc w:val="left"/>
      <w:pPr>
        <w:tabs>
          <w:tab w:val="num" w:pos="3060"/>
        </w:tabs>
        <w:ind w:left="3060" w:hanging="360"/>
      </w:pPr>
      <w:rPr>
        <w:rFonts w:ascii="Symbol" w:hAnsi="Symbol" w:hint="default"/>
      </w:rPr>
    </w:lvl>
    <w:lvl w:ilvl="4" w:tplc="041F0003" w:tentative="1">
      <w:start w:val="1"/>
      <w:numFmt w:val="bullet"/>
      <w:lvlText w:val="o"/>
      <w:lvlJc w:val="left"/>
      <w:pPr>
        <w:tabs>
          <w:tab w:val="num" w:pos="3780"/>
        </w:tabs>
        <w:ind w:left="3780" w:hanging="360"/>
      </w:pPr>
      <w:rPr>
        <w:rFonts w:ascii="Courier New" w:hAnsi="Courier New" w:cs="Courier New" w:hint="default"/>
      </w:rPr>
    </w:lvl>
    <w:lvl w:ilvl="5" w:tplc="041F0005" w:tentative="1">
      <w:start w:val="1"/>
      <w:numFmt w:val="bullet"/>
      <w:lvlText w:val=""/>
      <w:lvlJc w:val="left"/>
      <w:pPr>
        <w:tabs>
          <w:tab w:val="num" w:pos="4500"/>
        </w:tabs>
        <w:ind w:left="4500" w:hanging="360"/>
      </w:pPr>
      <w:rPr>
        <w:rFonts w:ascii="Wingdings" w:hAnsi="Wingdings" w:hint="default"/>
      </w:rPr>
    </w:lvl>
    <w:lvl w:ilvl="6" w:tplc="041F0001" w:tentative="1">
      <w:start w:val="1"/>
      <w:numFmt w:val="bullet"/>
      <w:lvlText w:val=""/>
      <w:lvlJc w:val="left"/>
      <w:pPr>
        <w:tabs>
          <w:tab w:val="num" w:pos="5220"/>
        </w:tabs>
        <w:ind w:left="5220" w:hanging="360"/>
      </w:pPr>
      <w:rPr>
        <w:rFonts w:ascii="Symbol" w:hAnsi="Symbol" w:hint="default"/>
      </w:rPr>
    </w:lvl>
    <w:lvl w:ilvl="7" w:tplc="041F0003" w:tentative="1">
      <w:start w:val="1"/>
      <w:numFmt w:val="bullet"/>
      <w:lvlText w:val="o"/>
      <w:lvlJc w:val="left"/>
      <w:pPr>
        <w:tabs>
          <w:tab w:val="num" w:pos="5940"/>
        </w:tabs>
        <w:ind w:left="5940" w:hanging="360"/>
      </w:pPr>
      <w:rPr>
        <w:rFonts w:ascii="Courier New" w:hAnsi="Courier New" w:cs="Courier New" w:hint="default"/>
      </w:rPr>
    </w:lvl>
    <w:lvl w:ilvl="8" w:tplc="041F0005" w:tentative="1">
      <w:start w:val="1"/>
      <w:numFmt w:val="bullet"/>
      <w:lvlText w:val=""/>
      <w:lvlJc w:val="left"/>
      <w:pPr>
        <w:tabs>
          <w:tab w:val="num" w:pos="6660"/>
        </w:tabs>
        <w:ind w:left="6660" w:hanging="360"/>
      </w:pPr>
      <w:rPr>
        <w:rFonts w:ascii="Wingdings" w:hAnsi="Wingdings" w:hint="default"/>
      </w:rPr>
    </w:lvl>
  </w:abstractNum>
  <w:abstractNum w:abstractNumId="15">
    <w:nsid w:val="526544BB"/>
    <w:multiLevelType w:val="hybridMultilevel"/>
    <w:tmpl w:val="E1E2589C"/>
    <w:lvl w:ilvl="0" w:tplc="D56E9CDC">
      <w:numFmt w:val="bullet"/>
      <w:lvlText w:val="-"/>
      <w:lvlJc w:val="left"/>
      <w:pPr>
        <w:tabs>
          <w:tab w:val="num" w:pos="1240"/>
        </w:tabs>
        <w:ind w:left="1240" w:hanging="360"/>
      </w:pPr>
      <w:rPr>
        <w:rFonts w:ascii="Arial" w:eastAsia="Times New Roman" w:hAnsi="Arial" w:cs="Arial" w:hint="default"/>
        <w:b w:val="0"/>
        <w:color w:val="000000"/>
      </w:rPr>
    </w:lvl>
    <w:lvl w:ilvl="1" w:tplc="041F0003" w:tentative="1">
      <w:start w:val="1"/>
      <w:numFmt w:val="bullet"/>
      <w:lvlText w:val="o"/>
      <w:lvlJc w:val="left"/>
      <w:pPr>
        <w:tabs>
          <w:tab w:val="num" w:pos="1960"/>
        </w:tabs>
        <w:ind w:left="1960" w:hanging="360"/>
      </w:pPr>
      <w:rPr>
        <w:rFonts w:ascii="Courier New" w:hAnsi="Courier New" w:cs="Courier New" w:hint="default"/>
      </w:rPr>
    </w:lvl>
    <w:lvl w:ilvl="2" w:tplc="041F0005" w:tentative="1">
      <w:start w:val="1"/>
      <w:numFmt w:val="bullet"/>
      <w:lvlText w:val=""/>
      <w:lvlJc w:val="left"/>
      <w:pPr>
        <w:tabs>
          <w:tab w:val="num" w:pos="2680"/>
        </w:tabs>
        <w:ind w:left="2680" w:hanging="360"/>
      </w:pPr>
      <w:rPr>
        <w:rFonts w:ascii="Wingdings" w:hAnsi="Wingdings" w:hint="default"/>
      </w:rPr>
    </w:lvl>
    <w:lvl w:ilvl="3" w:tplc="041F0001" w:tentative="1">
      <w:start w:val="1"/>
      <w:numFmt w:val="bullet"/>
      <w:lvlText w:val=""/>
      <w:lvlJc w:val="left"/>
      <w:pPr>
        <w:tabs>
          <w:tab w:val="num" w:pos="3400"/>
        </w:tabs>
        <w:ind w:left="3400" w:hanging="360"/>
      </w:pPr>
      <w:rPr>
        <w:rFonts w:ascii="Symbol" w:hAnsi="Symbol" w:hint="default"/>
      </w:rPr>
    </w:lvl>
    <w:lvl w:ilvl="4" w:tplc="041F0003" w:tentative="1">
      <w:start w:val="1"/>
      <w:numFmt w:val="bullet"/>
      <w:lvlText w:val="o"/>
      <w:lvlJc w:val="left"/>
      <w:pPr>
        <w:tabs>
          <w:tab w:val="num" w:pos="4120"/>
        </w:tabs>
        <w:ind w:left="4120" w:hanging="360"/>
      </w:pPr>
      <w:rPr>
        <w:rFonts w:ascii="Courier New" w:hAnsi="Courier New" w:cs="Courier New" w:hint="default"/>
      </w:rPr>
    </w:lvl>
    <w:lvl w:ilvl="5" w:tplc="041F0005" w:tentative="1">
      <w:start w:val="1"/>
      <w:numFmt w:val="bullet"/>
      <w:lvlText w:val=""/>
      <w:lvlJc w:val="left"/>
      <w:pPr>
        <w:tabs>
          <w:tab w:val="num" w:pos="4840"/>
        </w:tabs>
        <w:ind w:left="4840" w:hanging="360"/>
      </w:pPr>
      <w:rPr>
        <w:rFonts w:ascii="Wingdings" w:hAnsi="Wingdings" w:hint="default"/>
      </w:rPr>
    </w:lvl>
    <w:lvl w:ilvl="6" w:tplc="041F0001" w:tentative="1">
      <w:start w:val="1"/>
      <w:numFmt w:val="bullet"/>
      <w:lvlText w:val=""/>
      <w:lvlJc w:val="left"/>
      <w:pPr>
        <w:tabs>
          <w:tab w:val="num" w:pos="5560"/>
        </w:tabs>
        <w:ind w:left="5560" w:hanging="360"/>
      </w:pPr>
      <w:rPr>
        <w:rFonts w:ascii="Symbol" w:hAnsi="Symbol" w:hint="default"/>
      </w:rPr>
    </w:lvl>
    <w:lvl w:ilvl="7" w:tplc="041F0003" w:tentative="1">
      <w:start w:val="1"/>
      <w:numFmt w:val="bullet"/>
      <w:lvlText w:val="o"/>
      <w:lvlJc w:val="left"/>
      <w:pPr>
        <w:tabs>
          <w:tab w:val="num" w:pos="6280"/>
        </w:tabs>
        <w:ind w:left="6280" w:hanging="360"/>
      </w:pPr>
      <w:rPr>
        <w:rFonts w:ascii="Courier New" w:hAnsi="Courier New" w:cs="Courier New" w:hint="default"/>
      </w:rPr>
    </w:lvl>
    <w:lvl w:ilvl="8" w:tplc="041F0005" w:tentative="1">
      <w:start w:val="1"/>
      <w:numFmt w:val="bullet"/>
      <w:lvlText w:val=""/>
      <w:lvlJc w:val="left"/>
      <w:pPr>
        <w:tabs>
          <w:tab w:val="num" w:pos="7000"/>
        </w:tabs>
        <w:ind w:left="7000" w:hanging="360"/>
      </w:pPr>
      <w:rPr>
        <w:rFonts w:ascii="Wingdings" w:hAnsi="Wingdings" w:hint="default"/>
      </w:rPr>
    </w:lvl>
  </w:abstractNum>
  <w:abstractNum w:abstractNumId="16">
    <w:nsid w:val="5F02111F"/>
    <w:multiLevelType w:val="multilevel"/>
    <w:tmpl w:val="217A9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48053D6"/>
    <w:multiLevelType w:val="hybridMultilevel"/>
    <w:tmpl w:val="A9A6D806"/>
    <w:lvl w:ilvl="0" w:tplc="D56AC1BE">
      <w:start w:val="1"/>
      <w:numFmt w:val="decimal"/>
      <w:lvlText w:val="%1-"/>
      <w:lvlJc w:val="left"/>
      <w:pPr>
        <w:ind w:left="360" w:hanging="360"/>
      </w:pPr>
      <w:rPr>
        <w:rFonts w:ascii="Segoe UI" w:hAnsi="Segoe UI" w:cs="Times New Roman"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DD2F94"/>
    <w:multiLevelType w:val="hybridMultilevel"/>
    <w:tmpl w:val="E042E254"/>
    <w:lvl w:ilvl="0" w:tplc="0C5C8AB2">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nsid w:val="7247701B"/>
    <w:multiLevelType w:val="hybridMultilevel"/>
    <w:tmpl w:val="F8C0714A"/>
    <w:lvl w:ilvl="0" w:tplc="041F0001">
      <w:start w:val="1"/>
      <w:numFmt w:val="bullet"/>
      <w:lvlText w:val=""/>
      <w:lvlJc w:val="left"/>
      <w:pPr>
        <w:tabs>
          <w:tab w:val="num" w:pos="1240"/>
        </w:tabs>
        <w:ind w:left="1240" w:hanging="360"/>
      </w:pPr>
      <w:rPr>
        <w:rFonts w:ascii="Symbol" w:hAnsi="Symbol" w:hint="default"/>
      </w:rPr>
    </w:lvl>
    <w:lvl w:ilvl="1" w:tplc="041F0003" w:tentative="1">
      <w:start w:val="1"/>
      <w:numFmt w:val="bullet"/>
      <w:lvlText w:val="o"/>
      <w:lvlJc w:val="left"/>
      <w:pPr>
        <w:tabs>
          <w:tab w:val="num" w:pos="1960"/>
        </w:tabs>
        <w:ind w:left="1960" w:hanging="360"/>
      </w:pPr>
      <w:rPr>
        <w:rFonts w:ascii="Courier New" w:hAnsi="Courier New" w:cs="Courier New" w:hint="default"/>
      </w:rPr>
    </w:lvl>
    <w:lvl w:ilvl="2" w:tplc="041F0005" w:tentative="1">
      <w:start w:val="1"/>
      <w:numFmt w:val="bullet"/>
      <w:lvlText w:val=""/>
      <w:lvlJc w:val="left"/>
      <w:pPr>
        <w:tabs>
          <w:tab w:val="num" w:pos="2680"/>
        </w:tabs>
        <w:ind w:left="2680" w:hanging="360"/>
      </w:pPr>
      <w:rPr>
        <w:rFonts w:ascii="Wingdings" w:hAnsi="Wingdings" w:hint="default"/>
      </w:rPr>
    </w:lvl>
    <w:lvl w:ilvl="3" w:tplc="041F0001" w:tentative="1">
      <w:start w:val="1"/>
      <w:numFmt w:val="bullet"/>
      <w:lvlText w:val=""/>
      <w:lvlJc w:val="left"/>
      <w:pPr>
        <w:tabs>
          <w:tab w:val="num" w:pos="3400"/>
        </w:tabs>
        <w:ind w:left="3400" w:hanging="360"/>
      </w:pPr>
      <w:rPr>
        <w:rFonts w:ascii="Symbol" w:hAnsi="Symbol" w:hint="default"/>
      </w:rPr>
    </w:lvl>
    <w:lvl w:ilvl="4" w:tplc="041F0003" w:tentative="1">
      <w:start w:val="1"/>
      <w:numFmt w:val="bullet"/>
      <w:lvlText w:val="o"/>
      <w:lvlJc w:val="left"/>
      <w:pPr>
        <w:tabs>
          <w:tab w:val="num" w:pos="4120"/>
        </w:tabs>
        <w:ind w:left="4120" w:hanging="360"/>
      </w:pPr>
      <w:rPr>
        <w:rFonts w:ascii="Courier New" w:hAnsi="Courier New" w:cs="Courier New" w:hint="default"/>
      </w:rPr>
    </w:lvl>
    <w:lvl w:ilvl="5" w:tplc="041F0005" w:tentative="1">
      <w:start w:val="1"/>
      <w:numFmt w:val="bullet"/>
      <w:lvlText w:val=""/>
      <w:lvlJc w:val="left"/>
      <w:pPr>
        <w:tabs>
          <w:tab w:val="num" w:pos="4840"/>
        </w:tabs>
        <w:ind w:left="4840" w:hanging="360"/>
      </w:pPr>
      <w:rPr>
        <w:rFonts w:ascii="Wingdings" w:hAnsi="Wingdings" w:hint="default"/>
      </w:rPr>
    </w:lvl>
    <w:lvl w:ilvl="6" w:tplc="041F0001" w:tentative="1">
      <w:start w:val="1"/>
      <w:numFmt w:val="bullet"/>
      <w:lvlText w:val=""/>
      <w:lvlJc w:val="left"/>
      <w:pPr>
        <w:tabs>
          <w:tab w:val="num" w:pos="5560"/>
        </w:tabs>
        <w:ind w:left="5560" w:hanging="360"/>
      </w:pPr>
      <w:rPr>
        <w:rFonts w:ascii="Symbol" w:hAnsi="Symbol" w:hint="default"/>
      </w:rPr>
    </w:lvl>
    <w:lvl w:ilvl="7" w:tplc="041F0003" w:tentative="1">
      <w:start w:val="1"/>
      <w:numFmt w:val="bullet"/>
      <w:lvlText w:val="o"/>
      <w:lvlJc w:val="left"/>
      <w:pPr>
        <w:tabs>
          <w:tab w:val="num" w:pos="6280"/>
        </w:tabs>
        <w:ind w:left="6280" w:hanging="360"/>
      </w:pPr>
      <w:rPr>
        <w:rFonts w:ascii="Courier New" w:hAnsi="Courier New" w:cs="Courier New" w:hint="default"/>
      </w:rPr>
    </w:lvl>
    <w:lvl w:ilvl="8" w:tplc="041F0005" w:tentative="1">
      <w:start w:val="1"/>
      <w:numFmt w:val="bullet"/>
      <w:lvlText w:val=""/>
      <w:lvlJc w:val="left"/>
      <w:pPr>
        <w:tabs>
          <w:tab w:val="num" w:pos="7000"/>
        </w:tabs>
        <w:ind w:left="7000" w:hanging="360"/>
      </w:pPr>
      <w:rPr>
        <w:rFonts w:ascii="Wingdings" w:hAnsi="Wingdings" w:hint="default"/>
      </w:rPr>
    </w:lvl>
  </w:abstractNum>
  <w:abstractNum w:abstractNumId="20">
    <w:nsid w:val="7D43364E"/>
    <w:multiLevelType w:val="multilevel"/>
    <w:tmpl w:val="3B6C240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7D7F3A6E"/>
    <w:multiLevelType w:val="multilevel"/>
    <w:tmpl w:val="A9D61A94"/>
    <w:lvl w:ilvl="0">
      <w:start w:val="10"/>
      <w:numFmt w:val="decimal"/>
      <w:lvlText w:val="%1.0"/>
      <w:lvlJc w:val="left"/>
      <w:pPr>
        <w:tabs>
          <w:tab w:val="num" w:pos="600"/>
        </w:tabs>
        <w:ind w:left="600" w:hanging="600"/>
      </w:pPr>
      <w:rPr>
        <w:rFonts w:hint="default"/>
      </w:rPr>
    </w:lvl>
    <w:lvl w:ilvl="1">
      <w:start w:val="1"/>
      <w:numFmt w:val="decimalZero"/>
      <w:lvlText w:val="%1.%2"/>
      <w:lvlJc w:val="left"/>
      <w:pPr>
        <w:tabs>
          <w:tab w:val="num" w:pos="1167"/>
        </w:tabs>
        <w:ind w:left="1167" w:hanging="60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num w:numId="1">
    <w:abstractNumId w:val="11"/>
  </w:num>
  <w:num w:numId="2">
    <w:abstractNumId w:val="16"/>
  </w:num>
  <w:num w:numId="3">
    <w:abstractNumId w:val="18"/>
  </w:num>
  <w:num w:numId="4">
    <w:abstractNumId w:val="9"/>
  </w:num>
  <w:num w:numId="5">
    <w:abstractNumId w:val="21"/>
  </w:num>
  <w:num w:numId="6">
    <w:abstractNumId w:val="3"/>
  </w:num>
  <w:num w:numId="7">
    <w:abstractNumId w:val="8"/>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num>
  <w:num w:numId="11">
    <w:abstractNumId w:val="1"/>
  </w:num>
  <w:num w:numId="12">
    <w:abstractNumId w:val="7"/>
  </w:num>
  <w:num w:numId="13">
    <w:abstractNumId w:val="10"/>
  </w:num>
  <w:num w:numId="14">
    <w:abstractNumId w:val="14"/>
  </w:num>
  <w:num w:numId="15">
    <w:abstractNumId w:val="5"/>
  </w:num>
  <w:num w:numId="16">
    <w:abstractNumId w:val="15"/>
  </w:num>
  <w:num w:numId="17">
    <w:abstractNumId w:val="19"/>
  </w:num>
  <w:num w:numId="18">
    <w:abstractNumId w:val="13"/>
  </w:num>
  <w:num w:numId="19">
    <w:abstractNumId w:val="4"/>
  </w:num>
  <w:num w:numId="20">
    <w:abstractNumId w:val="12"/>
  </w:num>
  <w:num w:numId="21">
    <w:abstractNumId w:val="17"/>
  </w:num>
  <w:num w:numId="22">
    <w:abstractNumId w:val="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24A"/>
    <w:rsid w:val="000003E6"/>
    <w:rsid w:val="000062E0"/>
    <w:rsid w:val="00013EF6"/>
    <w:rsid w:val="00016B4F"/>
    <w:rsid w:val="00020C5E"/>
    <w:rsid w:val="000225F5"/>
    <w:rsid w:val="000239D5"/>
    <w:rsid w:val="00033F05"/>
    <w:rsid w:val="00036217"/>
    <w:rsid w:val="00037AAA"/>
    <w:rsid w:val="00040668"/>
    <w:rsid w:val="00040C1C"/>
    <w:rsid w:val="00043A94"/>
    <w:rsid w:val="0004580D"/>
    <w:rsid w:val="00055DC7"/>
    <w:rsid w:val="000743AD"/>
    <w:rsid w:val="00081BC1"/>
    <w:rsid w:val="00081DBF"/>
    <w:rsid w:val="000856E7"/>
    <w:rsid w:val="00085E34"/>
    <w:rsid w:val="00093416"/>
    <w:rsid w:val="0009711C"/>
    <w:rsid w:val="00097EC1"/>
    <w:rsid w:val="000A1B2C"/>
    <w:rsid w:val="000A27BA"/>
    <w:rsid w:val="000B5BA1"/>
    <w:rsid w:val="000C436B"/>
    <w:rsid w:val="000C6146"/>
    <w:rsid w:val="000C61D5"/>
    <w:rsid w:val="000C64E0"/>
    <w:rsid w:val="000C73BC"/>
    <w:rsid w:val="000E0270"/>
    <w:rsid w:val="000E16A2"/>
    <w:rsid w:val="000E1C23"/>
    <w:rsid w:val="000E45E3"/>
    <w:rsid w:val="000E58BD"/>
    <w:rsid w:val="000F2E99"/>
    <w:rsid w:val="000F34C5"/>
    <w:rsid w:val="00101A09"/>
    <w:rsid w:val="0010322F"/>
    <w:rsid w:val="00106298"/>
    <w:rsid w:val="00110C7D"/>
    <w:rsid w:val="001124C6"/>
    <w:rsid w:val="001164A1"/>
    <w:rsid w:val="00117B2B"/>
    <w:rsid w:val="00120D42"/>
    <w:rsid w:val="001220D5"/>
    <w:rsid w:val="001225B4"/>
    <w:rsid w:val="0012401B"/>
    <w:rsid w:val="001274CB"/>
    <w:rsid w:val="00130B5C"/>
    <w:rsid w:val="00134951"/>
    <w:rsid w:val="001402D5"/>
    <w:rsid w:val="001468B2"/>
    <w:rsid w:val="00147EE6"/>
    <w:rsid w:val="0015469B"/>
    <w:rsid w:val="00157ED8"/>
    <w:rsid w:val="00160CC3"/>
    <w:rsid w:val="00160EF2"/>
    <w:rsid w:val="00164455"/>
    <w:rsid w:val="00164DD5"/>
    <w:rsid w:val="00165373"/>
    <w:rsid w:val="001739FC"/>
    <w:rsid w:val="001746F1"/>
    <w:rsid w:val="00176227"/>
    <w:rsid w:val="001779D5"/>
    <w:rsid w:val="00182B91"/>
    <w:rsid w:val="001878A0"/>
    <w:rsid w:val="00197A38"/>
    <w:rsid w:val="001A3E7A"/>
    <w:rsid w:val="001B2E5E"/>
    <w:rsid w:val="001B3BD4"/>
    <w:rsid w:val="001B46F3"/>
    <w:rsid w:val="001B4963"/>
    <w:rsid w:val="001C3A81"/>
    <w:rsid w:val="001C5172"/>
    <w:rsid w:val="001D0425"/>
    <w:rsid w:val="001D33E6"/>
    <w:rsid w:val="001D501D"/>
    <w:rsid w:val="001D5695"/>
    <w:rsid w:val="001D5A71"/>
    <w:rsid w:val="001D7D9C"/>
    <w:rsid w:val="001E2C43"/>
    <w:rsid w:val="001F0FD8"/>
    <w:rsid w:val="001F53E3"/>
    <w:rsid w:val="001F60A9"/>
    <w:rsid w:val="002030CD"/>
    <w:rsid w:val="002078CE"/>
    <w:rsid w:val="002116E7"/>
    <w:rsid w:val="002117FD"/>
    <w:rsid w:val="002150FD"/>
    <w:rsid w:val="002152EC"/>
    <w:rsid w:val="00215811"/>
    <w:rsid w:val="002173A6"/>
    <w:rsid w:val="00225A98"/>
    <w:rsid w:val="0022701D"/>
    <w:rsid w:val="00227A1B"/>
    <w:rsid w:val="00227EE5"/>
    <w:rsid w:val="00231C9F"/>
    <w:rsid w:val="0023313F"/>
    <w:rsid w:val="00233742"/>
    <w:rsid w:val="00233FE4"/>
    <w:rsid w:val="00235D30"/>
    <w:rsid w:val="0023643C"/>
    <w:rsid w:val="002460E8"/>
    <w:rsid w:val="002535F3"/>
    <w:rsid w:val="002540FB"/>
    <w:rsid w:val="002542D9"/>
    <w:rsid w:val="002624C7"/>
    <w:rsid w:val="0026363E"/>
    <w:rsid w:val="00263E33"/>
    <w:rsid w:val="0027218D"/>
    <w:rsid w:val="0027313D"/>
    <w:rsid w:val="00276787"/>
    <w:rsid w:val="00287441"/>
    <w:rsid w:val="00291716"/>
    <w:rsid w:val="002926AB"/>
    <w:rsid w:val="002A0825"/>
    <w:rsid w:val="002A2AED"/>
    <w:rsid w:val="002A34CD"/>
    <w:rsid w:val="002A4400"/>
    <w:rsid w:val="002A5E06"/>
    <w:rsid w:val="002A6AB2"/>
    <w:rsid w:val="002B01B9"/>
    <w:rsid w:val="002B07E5"/>
    <w:rsid w:val="002B2806"/>
    <w:rsid w:val="002B4FE4"/>
    <w:rsid w:val="002C54F9"/>
    <w:rsid w:val="002D43EC"/>
    <w:rsid w:val="002D4DDB"/>
    <w:rsid w:val="002E3C87"/>
    <w:rsid w:val="002E4C2E"/>
    <w:rsid w:val="002E4F0B"/>
    <w:rsid w:val="002F1303"/>
    <w:rsid w:val="002F3246"/>
    <w:rsid w:val="002F4A93"/>
    <w:rsid w:val="00300CC9"/>
    <w:rsid w:val="00303C5F"/>
    <w:rsid w:val="00303D78"/>
    <w:rsid w:val="00304709"/>
    <w:rsid w:val="00315153"/>
    <w:rsid w:val="00320D66"/>
    <w:rsid w:val="0032167F"/>
    <w:rsid w:val="003310D8"/>
    <w:rsid w:val="00332546"/>
    <w:rsid w:val="0033292D"/>
    <w:rsid w:val="00336157"/>
    <w:rsid w:val="00341098"/>
    <w:rsid w:val="003476A4"/>
    <w:rsid w:val="003501B0"/>
    <w:rsid w:val="003509E9"/>
    <w:rsid w:val="003533F4"/>
    <w:rsid w:val="00357033"/>
    <w:rsid w:val="00361A7E"/>
    <w:rsid w:val="00362EB0"/>
    <w:rsid w:val="003642EA"/>
    <w:rsid w:val="003668D8"/>
    <w:rsid w:val="00371252"/>
    <w:rsid w:val="003732E9"/>
    <w:rsid w:val="003744CD"/>
    <w:rsid w:val="003807F0"/>
    <w:rsid w:val="00380DC5"/>
    <w:rsid w:val="003A020D"/>
    <w:rsid w:val="003A1F49"/>
    <w:rsid w:val="003A5AE0"/>
    <w:rsid w:val="003A6205"/>
    <w:rsid w:val="003B535C"/>
    <w:rsid w:val="003B67D2"/>
    <w:rsid w:val="003B754A"/>
    <w:rsid w:val="003D1053"/>
    <w:rsid w:val="003D1334"/>
    <w:rsid w:val="003D13FD"/>
    <w:rsid w:val="003D505B"/>
    <w:rsid w:val="003E1485"/>
    <w:rsid w:val="003E38ED"/>
    <w:rsid w:val="00400F22"/>
    <w:rsid w:val="00405676"/>
    <w:rsid w:val="00410CD0"/>
    <w:rsid w:val="00411635"/>
    <w:rsid w:val="00411888"/>
    <w:rsid w:val="00412B2B"/>
    <w:rsid w:val="00414E97"/>
    <w:rsid w:val="00420614"/>
    <w:rsid w:val="00421FA4"/>
    <w:rsid w:val="00422AFA"/>
    <w:rsid w:val="00423D8E"/>
    <w:rsid w:val="00424A0C"/>
    <w:rsid w:val="004334C7"/>
    <w:rsid w:val="00436FA9"/>
    <w:rsid w:val="00441803"/>
    <w:rsid w:val="00442E3B"/>
    <w:rsid w:val="004459E6"/>
    <w:rsid w:val="0044693E"/>
    <w:rsid w:val="004519E2"/>
    <w:rsid w:val="00453EC1"/>
    <w:rsid w:val="004550E9"/>
    <w:rsid w:val="004551C8"/>
    <w:rsid w:val="00455FC5"/>
    <w:rsid w:val="004562CD"/>
    <w:rsid w:val="004607BE"/>
    <w:rsid w:val="00461A95"/>
    <w:rsid w:val="004708D5"/>
    <w:rsid w:val="0047133F"/>
    <w:rsid w:val="004767A7"/>
    <w:rsid w:val="0047714F"/>
    <w:rsid w:val="00477722"/>
    <w:rsid w:val="0048263C"/>
    <w:rsid w:val="004840F6"/>
    <w:rsid w:val="0048718D"/>
    <w:rsid w:val="00487A2B"/>
    <w:rsid w:val="004902F4"/>
    <w:rsid w:val="00493963"/>
    <w:rsid w:val="004965F2"/>
    <w:rsid w:val="0049729B"/>
    <w:rsid w:val="004A33B3"/>
    <w:rsid w:val="004A61DF"/>
    <w:rsid w:val="004A732B"/>
    <w:rsid w:val="004B1243"/>
    <w:rsid w:val="004B707C"/>
    <w:rsid w:val="004C4DC6"/>
    <w:rsid w:val="004C5B9A"/>
    <w:rsid w:val="004C6C11"/>
    <w:rsid w:val="004D2C85"/>
    <w:rsid w:val="004D2D6F"/>
    <w:rsid w:val="004D427C"/>
    <w:rsid w:val="004D448C"/>
    <w:rsid w:val="004E08F5"/>
    <w:rsid w:val="004E1E5B"/>
    <w:rsid w:val="004E38B7"/>
    <w:rsid w:val="004E3FAD"/>
    <w:rsid w:val="004E5431"/>
    <w:rsid w:val="004E5B2A"/>
    <w:rsid w:val="004F25C9"/>
    <w:rsid w:val="004F304A"/>
    <w:rsid w:val="00501675"/>
    <w:rsid w:val="00503947"/>
    <w:rsid w:val="00503B1E"/>
    <w:rsid w:val="00505651"/>
    <w:rsid w:val="00506256"/>
    <w:rsid w:val="005065AA"/>
    <w:rsid w:val="00511084"/>
    <w:rsid w:val="00511CE7"/>
    <w:rsid w:val="00512392"/>
    <w:rsid w:val="0051257B"/>
    <w:rsid w:val="00513BA5"/>
    <w:rsid w:val="00515ACD"/>
    <w:rsid w:val="005219DD"/>
    <w:rsid w:val="0052724C"/>
    <w:rsid w:val="00530E91"/>
    <w:rsid w:val="00531C71"/>
    <w:rsid w:val="0053239C"/>
    <w:rsid w:val="00532F22"/>
    <w:rsid w:val="005345D5"/>
    <w:rsid w:val="00536511"/>
    <w:rsid w:val="00537C71"/>
    <w:rsid w:val="00540132"/>
    <w:rsid w:val="00542AD3"/>
    <w:rsid w:val="00544FF7"/>
    <w:rsid w:val="00553D7E"/>
    <w:rsid w:val="00555F31"/>
    <w:rsid w:val="005628C8"/>
    <w:rsid w:val="00562D75"/>
    <w:rsid w:val="00564559"/>
    <w:rsid w:val="0056644A"/>
    <w:rsid w:val="00570845"/>
    <w:rsid w:val="00571EC3"/>
    <w:rsid w:val="0057396E"/>
    <w:rsid w:val="005765B4"/>
    <w:rsid w:val="00576E0E"/>
    <w:rsid w:val="0058072A"/>
    <w:rsid w:val="0058318D"/>
    <w:rsid w:val="005852CE"/>
    <w:rsid w:val="005865A6"/>
    <w:rsid w:val="00590BF9"/>
    <w:rsid w:val="00590EAA"/>
    <w:rsid w:val="00592397"/>
    <w:rsid w:val="0059667D"/>
    <w:rsid w:val="005976F9"/>
    <w:rsid w:val="005A0186"/>
    <w:rsid w:val="005B0356"/>
    <w:rsid w:val="005B179E"/>
    <w:rsid w:val="005B214F"/>
    <w:rsid w:val="005B42BC"/>
    <w:rsid w:val="005B42D7"/>
    <w:rsid w:val="005B5E30"/>
    <w:rsid w:val="005C09A2"/>
    <w:rsid w:val="005C32C0"/>
    <w:rsid w:val="005D1852"/>
    <w:rsid w:val="005D5596"/>
    <w:rsid w:val="005D5FB4"/>
    <w:rsid w:val="005E00FB"/>
    <w:rsid w:val="005E36C1"/>
    <w:rsid w:val="005F330E"/>
    <w:rsid w:val="005F3C72"/>
    <w:rsid w:val="005F4AF3"/>
    <w:rsid w:val="006008EC"/>
    <w:rsid w:val="00602A5C"/>
    <w:rsid w:val="0060493D"/>
    <w:rsid w:val="00605549"/>
    <w:rsid w:val="006228F5"/>
    <w:rsid w:val="00624500"/>
    <w:rsid w:val="00626A93"/>
    <w:rsid w:val="00650DE8"/>
    <w:rsid w:val="0065573B"/>
    <w:rsid w:val="00655F9D"/>
    <w:rsid w:val="006560A0"/>
    <w:rsid w:val="006562C2"/>
    <w:rsid w:val="00657EB2"/>
    <w:rsid w:val="00662E46"/>
    <w:rsid w:val="00663A84"/>
    <w:rsid w:val="0066410C"/>
    <w:rsid w:val="00664922"/>
    <w:rsid w:val="00666D89"/>
    <w:rsid w:val="0066774C"/>
    <w:rsid w:val="00670404"/>
    <w:rsid w:val="006707C5"/>
    <w:rsid w:val="00670DAD"/>
    <w:rsid w:val="0068214F"/>
    <w:rsid w:val="00686251"/>
    <w:rsid w:val="006903D6"/>
    <w:rsid w:val="006909BF"/>
    <w:rsid w:val="00693759"/>
    <w:rsid w:val="00695C5B"/>
    <w:rsid w:val="0069698E"/>
    <w:rsid w:val="006A4B4F"/>
    <w:rsid w:val="006B03C2"/>
    <w:rsid w:val="006B5465"/>
    <w:rsid w:val="006B5D0D"/>
    <w:rsid w:val="006B6FAD"/>
    <w:rsid w:val="006B7807"/>
    <w:rsid w:val="006B7B7D"/>
    <w:rsid w:val="006C0AC0"/>
    <w:rsid w:val="006C3676"/>
    <w:rsid w:val="006C3AC9"/>
    <w:rsid w:val="006C444E"/>
    <w:rsid w:val="006C54D7"/>
    <w:rsid w:val="006C7AB6"/>
    <w:rsid w:val="006D007F"/>
    <w:rsid w:val="006D1416"/>
    <w:rsid w:val="006D34EE"/>
    <w:rsid w:val="006D3F54"/>
    <w:rsid w:val="006D710A"/>
    <w:rsid w:val="006E42BB"/>
    <w:rsid w:val="006E7FA5"/>
    <w:rsid w:val="006F01B1"/>
    <w:rsid w:val="006F26EC"/>
    <w:rsid w:val="006F6564"/>
    <w:rsid w:val="00704072"/>
    <w:rsid w:val="00706545"/>
    <w:rsid w:val="007069D7"/>
    <w:rsid w:val="00710BBB"/>
    <w:rsid w:val="00714BCC"/>
    <w:rsid w:val="0071767F"/>
    <w:rsid w:val="007206A3"/>
    <w:rsid w:val="0072081B"/>
    <w:rsid w:val="0072328A"/>
    <w:rsid w:val="00723929"/>
    <w:rsid w:val="00731DA7"/>
    <w:rsid w:val="00733A42"/>
    <w:rsid w:val="007341DF"/>
    <w:rsid w:val="0074031A"/>
    <w:rsid w:val="00742986"/>
    <w:rsid w:val="00742E5A"/>
    <w:rsid w:val="00744EF5"/>
    <w:rsid w:val="00746299"/>
    <w:rsid w:val="007463C2"/>
    <w:rsid w:val="00746FA7"/>
    <w:rsid w:val="007534B3"/>
    <w:rsid w:val="00756826"/>
    <w:rsid w:val="00771825"/>
    <w:rsid w:val="00773D33"/>
    <w:rsid w:val="00775873"/>
    <w:rsid w:val="007778D7"/>
    <w:rsid w:val="00783564"/>
    <w:rsid w:val="00790087"/>
    <w:rsid w:val="00791DED"/>
    <w:rsid w:val="0079532D"/>
    <w:rsid w:val="007A5DD2"/>
    <w:rsid w:val="007A7FC0"/>
    <w:rsid w:val="007B2D7B"/>
    <w:rsid w:val="007B648A"/>
    <w:rsid w:val="007C3F91"/>
    <w:rsid w:val="007D1FF6"/>
    <w:rsid w:val="007D2048"/>
    <w:rsid w:val="007D32C9"/>
    <w:rsid w:val="007D6547"/>
    <w:rsid w:val="007D7C8C"/>
    <w:rsid w:val="007D7FB6"/>
    <w:rsid w:val="007E0F96"/>
    <w:rsid w:val="007F434C"/>
    <w:rsid w:val="007F45F4"/>
    <w:rsid w:val="007F528A"/>
    <w:rsid w:val="008013D3"/>
    <w:rsid w:val="00801609"/>
    <w:rsid w:val="00801F34"/>
    <w:rsid w:val="00812044"/>
    <w:rsid w:val="00816876"/>
    <w:rsid w:val="0081688A"/>
    <w:rsid w:val="00817082"/>
    <w:rsid w:val="0082068B"/>
    <w:rsid w:val="00822040"/>
    <w:rsid w:val="008225CC"/>
    <w:rsid w:val="0082757E"/>
    <w:rsid w:val="00830EB1"/>
    <w:rsid w:val="00831811"/>
    <w:rsid w:val="00831FDB"/>
    <w:rsid w:val="00832743"/>
    <w:rsid w:val="00837484"/>
    <w:rsid w:val="0084006E"/>
    <w:rsid w:val="008514EC"/>
    <w:rsid w:val="00853BD8"/>
    <w:rsid w:val="00853D07"/>
    <w:rsid w:val="00864C92"/>
    <w:rsid w:val="00865D51"/>
    <w:rsid w:val="00867001"/>
    <w:rsid w:val="00877257"/>
    <w:rsid w:val="00882AF5"/>
    <w:rsid w:val="00886673"/>
    <w:rsid w:val="00887E5D"/>
    <w:rsid w:val="00897A60"/>
    <w:rsid w:val="008A6BC7"/>
    <w:rsid w:val="008A6BCF"/>
    <w:rsid w:val="008B2D91"/>
    <w:rsid w:val="008B75B5"/>
    <w:rsid w:val="008C0F3A"/>
    <w:rsid w:val="008C58C9"/>
    <w:rsid w:val="008E35A0"/>
    <w:rsid w:val="008F00DF"/>
    <w:rsid w:val="008F024A"/>
    <w:rsid w:val="008F0559"/>
    <w:rsid w:val="008F0EE8"/>
    <w:rsid w:val="008F485E"/>
    <w:rsid w:val="008F55BF"/>
    <w:rsid w:val="008F66DD"/>
    <w:rsid w:val="00900A14"/>
    <w:rsid w:val="00901D0E"/>
    <w:rsid w:val="00922AF5"/>
    <w:rsid w:val="00924D64"/>
    <w:rsid w:val="00925D54"/>
    <w:rsid w:val="00932226"/>
    <w:rsid w:val="00934D8F"/>
    <w:rsid w:val="00936056"/>
    <w:rsid w:val="009457D0"/>
    <w:rsid w:val="009478A1"/>
    <w:rsid w:val="009515FE"/>
    <w:rsid w:val="0095362A"/>
    <w:rsid w:val="00955242"/>
    <w:rsid w:val="00955B0C"/>
    <w:rsid w:val="00956237"/>
    <w:rsid w:val="00956FC6"/>
    <w:rsid w:val="00960823"/>
    <w:rsid w:val="009609E4"/>
    <w:rsid w:val="00961B15"/>
    <w:rsid w:val="009631BD"/>
    <w:rsid w:val="00963551"/>
    <w:rsid w:val="00963E7A"/>
    <w:rsid w:val="009640B3"/>
    <w:rsid w:val="0096431E"/>
    <w:rsid w:val="009644A3"/>
    <w:rsid w:val="009708C3"/>
    <w:rsid w:val="00977315"/>
    <w:rsid w:val="009811FC"/>
    <w:rsid w:val="00982593"/>
    <w:rsid w:val="00985BEC"/>
    <w:rsid w:val="00990A0B"/>
    <w:rsid w:val="0099128E"/>
    <w:rsid w:val="00992225"/>
    <w:rsid w:val="009A1114"/>
    <w:rsid w:val="009A12F1"/>
    <w:rsid w:val="009A1ACD"/>
    <w:rsid w:val="009A1E14"/>
    <w:rsid w:val="009A2ECA"/>
    <w:rsid w:val="009A4525"/>
    <w:rsid w:val="009A5553"/>
    <w:rsid w:val="009A5677"/>
    <w:rsid w:val="009B25F6"/>
    <w:rsid w:val="009B27D4"/>
    <w:rsid w:val="009B4435"/>
    <w:rsid w:val="009B4C73"/>
    <w:rsid w:val="009C420E"/>
    <w:rsid w:val="009C4392"/>
    <w:rsid w:val="009C496F"/>
    <w:rsid w:val="009C7AF6"/>
    <w:rsid w:val="009D1903"/>
    <w:rsid w:val="009D56C0"/>
    <w:rsid w:val="009D7914"/>
    <w:rsid w:val="009F0C97"/>
    <w:rsid w:val="009F32FD"/>
    <w:rsid w:val="009F4F98"/>
    <w:rsid w:val="009F5BD6"/>
    <w:rsid w:val="009F6175"/>
    <w:rsid w:val="00A02955"/>
    <w:rsid w:val="00A02BE3"/>
    <w:rsid w:val="00A02FE8"/>
    <w:rsid w:val="00A03549"/>
    <w:rsid w:val="00A06715"/>
    <w:rsid w:val="00A069C1"/>
    <w:rsid w:val="00A06F59"/>
    <w:rsid w:val="00A11F12"/>
    <w:rsid w:val="00A17262"/>
    <w:rsid w:val="00A205BB"/>
    <w:rsid w:val="00A20A8A"/>
    <w:rsid w:val="00A219F1"/>
    <w:rsid w:val="00A25702"/>
    <w:rsid w:val="00A27A8B"/>
    <w:rsid w:val="00A32AF7"/>
    <w:rsid w:val="00A3767D"/>
    <w:rsid w:val="00A37FED"/>
    <w:rsid w:val="00A4160C"/>
    <w:rsid w:val="00A4300E"/>
    <w:rsid w:val="00A44A42"/>
    <w:rsid w:val="00A44F67"/>
    <w:rsid w:val="00A45037"/>
    <w:rsid w:val="00A460E1"/>
    <w:rsid w:val="00A46894"/>
    <w:rsid w:val="00A50E66"/>
    <w:rsid w:val="00A54167"/>
    <w:rsid w:val="00A5692D"/>
    <w:rsid w:val="00A6217D"/>
    <w:rsid w:val="00A623D0"/>
    <w:rsid w:val="00A6334C"/>
    <w:rsid w:val="00A66169"/>
    <w:rsid w:val="00A71CD2"/>
    <w:rsid w:val="00A76812"/>
    <w:rsid w:val="00A76B9E"/>
    <w:rsid w:val="00A855CF"/>
    <w:rsid w:val="00A955AF"/>
    <w:rsid w:val="00A95BE8"/>
    <w:rsid w:val="00A95FEF"/>
    <w:rsid w:val="00A95FFF"/>
    <w:rsid w:val="00A978E7"/>
    <w:rsid w:val="00AA4A5B"/>
    <w:rsid w:val="00AA7CB6"/>
    <w:rsid w:val="00AB0BF6"/>
    <w:rsid w:val="00AB2D22"/>
    <w:rsid w:val="00AB37AB"/>
    <w:rsid w:val="00AB4B02"/>
    <w:rsid w:val="00AB4F53"/>
    <w:rsid w:val="00AC0446"/>
    <w:rsid w:val="00AC25E5"/>
    <w:rsid w:val="00AC28F9"/>
    <w:rsid w:val="00AC61D1"/>
    <w:rsid w:val="00AC6343"/>
    <w:rsid w:val="00AC7AE8"/>
    <w:rsid w:val="00AD5DA6"/>
    <w:rsid w:val="00AD6E0C"/>
    <w:rsid w:val="00AE058F"/>
    <w:rsid w:val="00AE673B"/>
    <w:rsid w:val="00AE6FFE"/>
    <w:rsid w:val="00AF24C0"/>
    <w:rsid w:val="00AF4C5F"/>
    <w:rsid w:val="00AF5DBA"/>
    <w:rsid w:val="00AF5EF3"/>
    <w:rsid w:val="00B059E1"/>
    <w:rsid w:val="00B07578"/>
    <w:rsid w:val="00B10AD5"/>
    <w:rsid w:val="00B15B8E"/>
    <w:rsid w:val="00B20354"/>
    <w:rsid w:val="00B21507"/>
    <w:rsid w:val="00B22FFB"/>
    <w:rsid w:val="00B25BAE"/>
    <w:rsid w:val="00B409EF"/>
    <w:rsid w:val="00B51254"/>
    <w:rsid w:val="00B516FC"/>
    <w:rsid w:val="00B5188F"/>
    <w:rsid w:val="00B56644"/>
    <w:rsid w:val="00B61D47"/>
    <w:rsid w:val="00B61E14"/>
    <w:rsid w:val="00B62896"/>
    <w:rsid w:val="00B62EE6"/>
    <w:rsid w:val="00B80C91"/>
    <w:rsid w:val="00B857E5"/>
    <w:rsid w:val="00B86188"/>
    <w:rsid w:val="00B87F64"/>
    <w:rsid w:val="00B93CF2"/>
    <w:rsid w:val="00B9404B"/>
    <w:rsid w:val="00B96BB9"/>
    <w:rsid w:val="00B9705A"/>
    <w:rsid w:val="00BA229F"/>
    <w:rsid w:val="00BA2F79"/>
    <w:rsid w:val="00BA5BF6"/>
    <w:rsid w:val="00BB3902"/>
    <w:rsid w:val="00BB666E"/>
    <w:rsid w:val="00BB700D"/>
    <w:rsid w:val="00BB7B1E"/>
    <w:rsid w:val="00BC0BA6"/>
    <w:rsid w:val="00BC463A"/>
    <w:rsid w:val="00BC6068"/>
    <w:rsid w:val="00BD503D"/>
    <w:rsid w:val="00BD546F"/>
    <w:rsid w:val="00BD6F89"/>
    <w:rsid w:val="00BD769F"/>
    <w:rsid w:val="00BE1A54"/>
    <w:rsid w:val="00BE329F"/>
    <w:rsid w:val="00BE6B0A"/>
    <w:rsid w:val="00BF105E"/>
    <w:rsid w:val="00BF194E"/>
    <w:rsid w:val="00BF29ED"/>
    <w:rsid w:val="00BF5E47"/>
    <w:rsid w:val="00C0365D"/>
    <w:rsid w:val="00C0395E"/>
    <w:rsid w:val="00C03D6A"/>
    <w:rsid w:val="00C03DE6"/>
    <w:rsid w:val="00C07365"/>
    <w:rsid w:val="00C1369D"/>
    <w:rsid w:val="00C17C23"/>
    <w:rsid w:val="00C253B3"/>
    <w:rsid w:val="00C4035C"/>
    <w:rsid w:val="00C42992"/>
    <w:rsid w:val="00C42DFB"/>
    <w:rsid w:val="00C4520D"/>
    <w:rsid w:val="00C4681C"/>
    <w:rsid w:val="00C50E5A"/>
    <w:rsid w:val="00C539C5"/>
    <w:rsid w:val="00C6589B"/>
    <w:rsid w:val="00C82950"/>
    <w:rsid w:val="00C83046"/>
    <w:rsid w:val="00C84A7D"/>
    <w:rsid w:val="00C857E7"/>
    <w:rsid w:val="00C8588F"/>
    <w:rsid w:val="00C92A47"/>
    <w:rsid w:val="00C92DB3"/>
    <w:rsid w:val="00C94934"/>
    <w:rsid w:val="00C95101"/>
    <w:rsid w:val="00C964E7"/>
    <w:rsid w:val="00CA00C1"/>
    <w:rsid w:val="00CA2B1F"/>
    <w:rsid w:val="00CA38A7"/>
    <w:rsid w:val="00CB1E06"/>
    <w:rsid w:val="00CB300C"/>
    <w:rsid w:val="00CB5654"/>
    <w:rsid w:val="00CB586F"/>
    <w:rsid w:val="00CB59D9"/>
    <w:rsid w:val="00CB60E0"/>
    <w:rsid w:val="00CC0146"/>
    <w:rsid w:val="00CD0AF6"/>
    <w:rsid w:val="00CD1E99"/>
    <w:rsid w:val="00CD58D0"/>
    <w:rsid w:val="00CE03C3"/>
    <w:rsid w:val="00CE1C73"/>
    <w:rsid w:val="00CE4B69"/>
    <w:rsid w:val="00CE4F63"/>
    <w:rsid w:val="00CE506F"/>
    <w:rsid w:val="00CE7531"/>
    <w:rsid w:val="00CF35B2"/>
    <w:rsid w:val="00D01F74"/>
    <w:rsid w:val="00D02368"/>
    <w:rsid w:val="00D0274A"/>
    <w:rsid w:val="00D04948"/>
    <w:rsid w:val="00D05851"/>
    <w:rsid w:val="00D109D8"/>
    <w:rsid w:val="00D12817"/>
    <w:rsid w:val="00D1403A"/>
    <w:rsid w:val="00D22D8C"/>
    <w:rsid w:val="00D257B4"/>
    <w:rsid w:val="00D25914"/>
    <w:rsid w:val="00D32281"/>
    <w:rsid w:val="00D3235C"/>
    <w:rsid w:val="00D34EB0"/>
    <w:rsid w:val="00D36D37"/>
    <w:rsid w:val="00D42D44"/>
    <w:rsid w:val="00D4333F"/>
    <w:rsid w:val="00D445B9"/>
    <w:rsid w:val="00D4538B"/>
    <w:rsid w:val="00D453D5"/>
    <w:rsid w:val="00D47F4B"/>
    <w:rsid w:val="00D5098D"/>
    <w:rsid w:val="00D54905"/>
    <w:rsid w:val="00D57CF2"/>
    <w:rsid w:val="00D60B6E"/>
    <w:rsid w:val="00D61891"/>
    <w:rsid w:val="00D6569B"/>
    <w:rsid w:val="00D70C4A"/>
    <w:rsid w:val="00D73744"/>
    <w:rsid w:val="00D76B9C"/>
    <w:rsid w:val="00D76F8A"/>
    <w:rsid w:val="00D80BCD"/>
    <w:rsid w:val="00D83826"/>
    <w:rsid w:val="00D862FF"/>
    <w:rsid w:val="00D86703"/>
    <w:rsid w:val="00D92296"/>
    <w:rsid w:val="00D933F6"/>
    <w:rsid w:val="00D93F93"/>
    <w:rsid w:val="00D944AF"/>
    <w:rsid w:val="00DA266E"/>
    <w:rsid w:val="00DA34E4"/>
    <w:rsid w:val="00DA4914"/>
    <w:rsid w:val="00DA4F15"/>
    <w:rsid w:val="00DA6798"/>
    <w:rsid w:val="00DB4A04"/>
    <w:rsid w:val="00DB5894"/>
    <w:rsid w:val="00DB58A2"/>
    <w:rsid w:val="00DC1B9F"/>
    <w:rsid w:val="00DC1C1B"/>
    <w:rsid w:val="00DC25CE"/>
    <w:rsid w:val="00DC3E84"/>
    <w:rsid w:val="00DC51A0"/>
    <w:rsid w:val="00DC555A"/>
    <w:rsid w:val="00DC63FE"/>
    <w:rsid w:val="00DC7007"/>
    <w:rsid w:val="00DD2F23"/>
    <w:rsid w:val="00DD30AC"/>
    <w:rsid w:val="00DD3B0D"/>
    <w:rsid w:val="00DD3C91"/>
    <w:rsid w:val="00DD41A6"/>
    <w:rsid w:val="00DD5413"/>
    <w:rsid w:val="00DD73E4"/>
    <w:rsid w:val="00DE0E11"/>
    <w:rsid w:val="00DE11B1"/>
    <w:rsid w:val="00DE1721"/>
    <w:rsid w:val="00DE2DBE"/>
    <w:rsid w:val="00DE3334"/>
    <w:rsid w:val="00DE728D"/>
    <w:rsid w:val="00DF23FF"/>
    <w:rsid w:val="00DF36B1"/>
    <w:rsid w:val="00DF7B9C"/>
    <w:rsid w:val="00E03886"/>
    <w:rsid w:val="00E066B8"/>
    <w:rsid w:val="00E120AA"/>
    <w:rsid w:val="00E12138"/>
    <w:rsid w:val="00E13B88"/>
    <w:rsid w:val="00E14870"/>
    <w:rsid w:val="00E15C3E"/>
    <w:rsid w:val="00E16D93"/>
    <w:rsid w:val="00E17057"/>
    <w:rsid w:val="00E170A8"/>
    <w:rsid w:val="00E1744E"/>
    <w:rsid w:val="00E17DBD"/>
    <w:rsid w:val="00E24F50"/>
    <w:rsid w:val="00E30221"/>
    <w:rsid w:val="00E309AE"/>
    <w:rsid w:val="00E334A1"/>
    <w:rsid w:val="00E339D2"/>
    <w:rsid w:val="00E46354"/>
    <w:rsid w:val="00E51D5A"/>
    <w:rsid w:val="00E540D6"/>
    <w:rsid w:val="00E54A00"/>
    <w:rsid w:val="00E5785A"/>
    <w:rsid w:val="00E73401"/>
    <w:rsid w:val="00E748A8"/>
    <w:rsid w:val="00E74E9C"/>
    <w:rsid w:val="00E77EBF"/>
    <w:rsid w:val="00E83B2D"/>
    <w:rsid w:val="00E84D05"/>
    <w:rsid w:val="00E863E1"/>
    <w:rsid w:val="00E95EA5"/>
    <w:rsid w:val="00E961BA"/>
    <w:rsid w:val="00E966BE"/>
    <w:rsid w:val="00E97802"/>
    <w:rsid w:val="00E9791F"/>
    <w:rsid w:val="00EA0E46"/>
    <w:rsid w:val="00EA2A73"/>
    <w:rsid w:val="00EA300F"/>
    <w:rsid w:val="00EA73F8"/>
    <w:rsid w:val="00EB1AD4"/>
    <w:rsid w:val="00EB210B"/>
    <w:rsid w:val="00EB3F49"/>
    <w:rsid w:val="00EC3629"/>
    <w:rsid w:val="00EC3DB6"/>
    <w:rsid w:val="00EC5E16"/>
    <w:rsid w:val="00EC701B"/>
    <w:rsid w:val="00EC7A8E"/>
    <w:rsid w:val="00ED0A1C"/>
    <w:rsid w:val="00ED364B"/>
    <w:rsid w:val="00ED38A9"/>
    <w:rsid w:val="00ED581F"/>
    <w:rsid w:val="00ED6246"/>
    <w:rsid w:val="00ED7588"/>
    <w:rsid w:val="00EE0651"/>
    <w:rsid w:val="00EE0DF8"/>
    <w:rsid w:val="00EE32D3"/>
    <w:rsid w:val="00EE3FFB"/>
    <w:rsid w:val="00EE4F1C"/>
    <w:rsid w:val="00EE525A"/>
    <w:rsid w:val="00EE7D66"/>
    <w:rsid w:val="00EF3030"/>
    <w:rsid w:val="00EF3056"/>
    <w:rsid w:val="00EF3D9A"/>
    <w:rsid w:val="00EF6CD7"/>
    <w:rsid w:val="00EF6D3E"/>
    <w:rsid w:val="00F015CF"/>
    <w:rsid w:val="00F041CE"/>
    <w:rsid w:val="00F133F2"/>
    <w:rsid w:val="00F13F6B"/>
    <w:rsid w:val="00F14B88"/>
    <w:rsid w:val="00F16377"/>
    <w:rsid w:val="00F16CE6"/>
    <w:rsid w:val="00F178C9"/>
    <w:rsid w:val="00F17AA3"/>
    <w:rsid w:val="00F21C8E"/>
    <w:rsid w:val="00F23732"/>
    <w:rsid w:val="00F27B67"/>
    <w:rsid w:val="00F30584"/>
    <w:rsid w:val="00F31A40"/>
    <w:rsid w:val="00F34793"/>
    <w:rsid w:val="00F35C7F"/>
    <w:rsid w:val="00F3671E"/>
    <w:rsid w:val="00F4094D"/>
    <w:rsid w:val="00F40E23"/>
    <w:rsid w:val="00F41ADF"/>
    <w:rsid w:val="00F46C48"/>
    <w:rsid w:val="00F60374"/>
    <w:rsid w:val="00F6464D"/>
    <w:rsid w:val="00F64D20"/>
    <w:rsid w:val="00F6705C"/>
    <w:rsid w:val="00F67E9D"/>
    <w:rsid w:val="00F7471E"/>
    <w:rsid w:val="00F77FF2"/>
    <w:rsid w:val="00F80920"/>
    <w:rsid w:val="00F82740"/>
    <w:rsid w:val="00F8474D"/>
    <w:rsid w:val="00F84831"/>
    <w:rsid w:val="00F906CD"/>
    <w:rsid w:val="00F908B8"/>
    <w:rsid w:val="00F91027"/>
    <w:rsid w:val="00F92FE5"/>
    <w:rsid w:val="00F97016"/>
    <w:rsid w:val="00F97DD2"/>
    <w:rsid w:val="00FA0DD1"/>
    <w:rsid w:val="00FA2C6C"/>
    <w:rsid w:val="00FA33E0"/>
    <w:rsid w:val="00FB5BAD"/>
    <w:rsid w:val="00FC5F9F"/>
    <w:rsid w:val="00FC6789"/>
    <w:rsid w:val="00FC6803"/>
    <w:rsid w:val="00FD0C63"/>
    <w:rsid w:val="00FD104A"/>
    <w:rsid w:val="00FD599C"/>
    <w:rsid w:val="00FE2B37"/>
    <w:rsid w:val="00FE3673"/>
    <w:rsid w:val="00FE758C"/>
    <w:rsid w:val="00FF2207"/>
    <w:rsid w:val="00FF25E3"/>
    <w:rsid w:val="00FF31A0"/>
    <w:rsid w:val="00FF3678"/>
    <w:rsid w:val="00FF5067"/>
    <w:rsid w:val="00FF76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56B0A23-7689-4B5C-800C-48B3C2EC7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AA3"/>
    <w:rPr>
      <w:sz w:val="24"/>
      <w:szCs w:val="24"/>
    </w:rPr>
  </w:style>
  <w:style w:type="paragraph" w:styleId="Balk1">
    <w:name w:val="heading 1"/>
    <w:basedOn w:val="Normal"/>
    <w:next w:val="Normal"/>
    <w:qFormat/>
    <w:rsid w:val="0060493D"/>
    <w:pPr>
      <w:keepNext/>
      <w:jc w:val="both"/>
      <w:outlineLvl w:val="0"/>
    </w:pPr>
    <w:rPr>
      <w:rFonts w:ascii="Arial" w:eastAsia="Times" w:hAnsi="Arial" w:cs="Arial"/>
      <w:color w:val="000000"/>
      <w:szCs w:val="20"/>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A50E66"/>
    <w:pPr>
      <w:tabs>
        <w:tab w:val="center" w:pos="4536"/>
        <w:tab w:val="right" w:pos="9072"/>
      </w:tabs>
    </w:pPr>
  </w:style>
  <w:style w:type="paragraph" w:styleId="Altbilgi">
    <w:name w:val="footer"/>
    <w:basedOn w:val="Normal"/>
    <w:rsid w:val="00A50E66"/>
    <w:pPr>
      <w:tabs>
        <w:tab w:val="center" w:pos="4536"/>
        <w:tab w:val="right" w:pos="9072"/>
      </w:tabs>
    </w:pPr>
  </w:style>
  <w:style w:type="paragraph" w:styleId="NormalWeb">
    <w:name w:val="Normal (Web)"/>
    <w:basedOn w:val="Normal"/>
    <w:rsid w:val="00D80BCD"/>
    <w:pPr>
      <w:spacing w:before="100" w:beforeAutospacing="1" w:after="100" w:afterAutospacing="1"/>
    </w:pPr>
  </w:style>
  <w:style w:type="character" w:styleId="Kpr">
    <w:name w:val="Hyperlink"/>
    <w:basedOn w:val="VarsaylanParagrafYazTipi"/>
    <w:rsid w:val="0095362A"/>
    <w:rPr>
      <w:color w:val="0000FF"/>
      <w:u w:val="single"/>
    </w:rPr>
  </w:style>
  <w:style w:type="paragraph" w:customStyle="1" w:styleId="text">
    <w:name w:val="text"/>
    <w:basedOn w:val="Normal"/>
    <w:rsid w:val="00A03549"/>
    <w:pPr>
      <w:spacing w:before="100" w:beforeAutospacing="1" w:after="100" w:afterAutospacing="1" w:line="270" w:lineRule="atLeast"/>
    </w:pPr>
    <w:rPr>
      <w:rFonts w:ascii="Arial" w:hAnsi="Arial" w:cs="Arial"/>
      <w:color w:val="434343"/>
      <w:sz w:val="17"/>
      <w:szCs w:val="17"/>
    </w:rPr>
  </w:style>
  <w:style w:type="character" w:styleId="Gl">
    <w:name w:val="Strong"/>
    <w:basedOn w:val="VarsaylanParagrafYazTipi"/>
    <w:qFormat/>
    <w:rsid w:val="00A03549"/>
    <w:rPr>
      <w:b/>
      <w:bCs/>
    </w:rPr>
  </w:style>
  <w:style w:type="paragraph" w:styleId="GvdeMetni">
    <w:name w:val="Body Text"/>
    <w:basedOn w:val="Normal"/>
    <w:rsid w:val="00503B1E"/>
    <w:pPr>
      <w:tabs>
        <w:tab w:val="left" w:pos="10440"/>
      </w:tabs>
      <w:ind w:right="-468"/>
      <w:jc w:val="both"/>
    </w:pPr>
    <w:rPr>
      <w:sz w:val="32"/>
    </w:rPr>
  </w:style>
  <w:style w:type="paragraph" w:styleId="BalonMetni">
    <w:name w:val="Balloon Text"/>
    <w:basedOn w:val="Normal"/>
    <w:semiHidden/>
    <w:rsid w:val="002E4C2E"/>
    <w:rPr>
      <w:rFonts w:ascii="Tahoma" w:hAnsi="Tahoma" w:cs="Tahoma"/>
      <w:sz w:val="16"/>
      <w:szCs w:val="16"/>
    </w:rPr>
  </w:style>
  <w:style w:type="paragraph" w:customStyle="1" w:styleId="CharCharCharCharCharChar">
    <w:name w:val="Char Char Char Char Char Char"/>
    <w:basedOn w:val="Normal"/>
    <w:rsid w:val="007341DF"/>
    <w:rPr>
      <w:lang w:val="pl-PL" w:eastAsia="pl-PL"/>
    </w:rPr>
  </w:style>
  <w:style w:type="paragraph" w:customStyle="1" w:styleId="CharCharCharCharCharChar0">
    <w:name w:val="Char Char Char Char Char Char"/>
    <w:basedOn w:val="Normal"/>
    <w:rsid w:val="00AE6FFE"/>
    <w:rPr>
      <w:lang w:val="pl-PL" w:eastAsia="pl-PL"/>
    </w:rPr>
  </w:style>
  <w:style w:type="character" w:customStyle="1" w:styleId="i11">
    <w:name w:val="i11"/>
    <w:basedOn w:val="VarsaylanParagrafYazTipi"/>
    <w:rsid w:val="00DB5894"/>
    <w:rPr>
      <w:rFonts w:ascii="Verdana" w:hAnsi="Verdana" w:hint="default"/>
      <w:strike w:val="0"/>
      <w:dstrike w:val="0"/>
      <w:color w:val="575757"/>
      <w:sz w:val="17"/>
      <w:szCs w:val="17"/>
      <w:u w:val="none"/>
      <w:effect w:val="none"/>
    </w:rPr>
  </w:style>
  <w:style w:type="character" w:styleId="Vurgu">
    <w:name w:val="Emphasis"/>
    <w:basedOn w:val="VarsaylanParagrafYazTipi"/>
    <w:qFormat/>
    <w:rsid w:val="004708D5"/>
    <w:rPr>
      <w:i/>
      <w:iCs/>
    </w:rPr>
  </w:style>
  <w:style w:type="paragraph" w:customStyle="1" w:styleId="mmetin">
    <w:name w:val="mmetin"/>
    <w:basedOn w:val="GvdeMetni2"/>
    <w:rsid w:val="00D862FF"/>
    <w:pPr>
      <w:tabs>
        <w:tab w:val="left" w:pos="-1440"/>
        <w:tab w:val="right" w:pos="-1368"/>
      </w:tabs>
      <w:spacing w:before="120" w:after="0" w:line="240" w:lineRule="atLeast"/>
      <w:ind w:firstLine="567"/>
      <w:jc w:val="both"/>
    </w:pPr>
    <w:rPr>
      <w:sz w:val="20"/>
      <w:szCs w:val="20"/>
    </w:rPr>
  </w:style>
  <w:style w:type="paragraph" w:styleId="GvdeMetni2">
    <w:name w:val="Body Text 2"/>
    <w:basedOn w:val="Normal"/>
    <w:rsid w:val="00D862FF"/>
    <w:pPr>
      <w:spacing w:after="120" w:line="480" w:lineRule="auto"/>
    </w:pPr>
  </w:style>
  <w:style w:type="paragraph" w:styleId="ListeMaddemi">
    <w:name w:val="List Bullet"/>
    <w:basedOn w:val="Normal"/>
    <w:rsid w:val="00D1403A"/>
    <w:pPr>
      <w:numPr>
        <w:numId w:val="9"/>
      </w:numPr>
    </w:pPr>
  </w:style>
  <w:style w:type="paragraph" w:styleId="letistbilgisi">
    <w:name w:val="Message Header"/>
    <w:basedOn w:val="Normal"/>
    <w:rsid w:val="00790087"/>
    <w:pPr>
      <w:spacing w:after="40" w:line="440" w:lineRule="atLeast"/>
      <w:ind w:left="720" w:hanging="720"/>
    </w:pPr>
    <w:rPr>
      <w:rFonts w:ascii="Arial" w:hAnsi="Arial" w:cs="Arial"/>
      <w:spacing w:val="-5"/>
      <w:sz w:val="20"/>
      <w:szCs w:val="20"/>
    </w:rPr>
  </w:style>
  <w:style w:type="paragraph" w:customStyle="1" w:styleId="default">
    <w:name w:val="default"/>
    <w:basedOn w:val="Normal"/>
    <w:rsid w:val="001779D5"/>
    <w:pPr>
      <w:spacing w:before="100" w:beforeAutospacing="1" w:after="100" w:afterAutospacing="1"/>
    </w:pPr>
  </w:style>
  <w:style w:type="character" w:customStyle="1" w:styleId="apple-style-span">
    <w:name w:val="apple-style-span"/>
    <w:basedOn w:val="VarsaylanParagrafYazTipi"/>
    <w:rsid w:val="001D5695"/>
  </w:style>
  <w:style w:type="character" w:customStyle="1" w:styleId="apple-converted-space">
    <w:name w:val="apple-converted-space"/>
    <w:basedOn w:val="VarsaylanParagrafYazTipi"/>
    <w:rsid w:val="001D5695"/>
  </w:style>
  <w:style w:type="paragraph" w:styleId="ListeParagraf">
    <w:name w:val="List Paragraph"/>
    <w:basedOn w:val="Normal"/>
    <w:uiPriority w:val="34"/>
    <w:qFormat/>
    <w:rsid w:val="00FD104A"/>
    <w:pPr>
      <w:ind w:left="720"/>
      <w:contextualSpacing/>
    </w:pPr>
    <w:rPr>
      <w:rFonts w:asciiTheme="minorHAnsi" w:eastAsiaTheme="minorEastAsia" w:hAnsiTheme="minorHAnsi" w:cstheme="minorBidi"/>
      <w:lang w:eastAsia="en-US"/>
    </w:rPr>
  </w:style>
  <w:style w:type="table" w:styleId="TabloKlavuzu">
    <w:name w:val="Table Grid"/>
    <w:basedOn w:val="NormalTablo"/>
    <w:rsid w:val="00BF5E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9992">
      <w:bodyDiv w:val="1"/>
      <w:marLeft w:val="0"/>
      <w:marRight w:val="0"/>
      <w:marTop w:val="0"/>
      <w:marBottom w:val="0"/>
      <w:divBdr>
        <w:top w:val="none" w:sz="0" w:space="0" w:color="auto"/>
        <w:left w:val="none" w:sz="0" w:space="0" w:color="auto"/>
        <w:bottom w:val="none" w:sz="0" w:space="0" w:color="auto"/>
        <w:right w:val="none" w:sz="0" w:space="0" w:color="auto"/>
      </w:divBdr>
    </w:div>
    <w:div w:id="99958459">
      <w:bodyDiv w:val="1"/>
      <w:marLeft w:val="0"/>
      <w:marRight w:val="0"/>
      <w:marTop w:val="0"/>
      <w:marBottom w:val="0"/>
      <w:divBdr>
        <w:top w:val="none" w:sz="0" w:space="0" w:color="auto"/>
        <w:left w:val="none" w:sz="0" w:space="0" w:color="auto"/>
        <w:bottom w:val="none" w:sz="0" w:space="0" w:color="auto"/>
        <w:right w:val="none" w:sz="0" w:space="0" w:color="auto"/>
      </w:divBdr>
    </w:div>
    <w:div w:id="162598055">
      <w:bodyDiv w:val="1"/>
      <w:marLeft w:val="0"/>
      <w:marRight w:val="0"/>
      <w:marTop w:val="0"/>
      <w:marBottom w:val="0"/>
      <w:divBdr>
        <w:top w:val="none" w:sz="0" w:space="0" w:color="auto"/>
        <w:left w:val="none" w:sz="0" w:space="0" w:color="auto"/>
        <w:bottom w:val="none" w:sz="0" w:space="0" w:color="auto"/>
        <w:right w:val="none" w:sz="0" w:space="0" w:color="auto"/>
      </w:divBdr>
    </w:div>
    <w:div w:id="194275458">
      <w:bodyDiv w:val="1"/>
      <w:marLeft w:val="0"/>
      <w:marRight w:val="0"/>
      <w:marTop w:val="0"/>
      <w:marBottom w:val="0"/>
      <w:divBdr>
        <w:top w:val="none" w:sz="0" w:space="0" w:color="auto"/>
        <w:left w:val="none" w:sz="0" w:space="0" w:color="auto"/>
        <w:bottom w:val="none" w:sz="0" w:space="0" w:color="auto"/>
        <w:right w:val="none" w:sz="0" w:space="0" w:color="auto"/>
      </w:divBdr>
    </w:div>
    <w:div w:id="298653219">
      <w:bodyDiv w:val="1"/>
      <w:marLeft w:val="0"/>
      <w:marRight w:val="0"/>
      <w:marTop w:val="0"/>
      <w:marBottom w:val="0"/>
      <w:divBdr>
        <w:top w:val="none" w:sz="0" w:space="0" w:color="auto"/>
        <w:left w:val="none" w:sz="0" w:space="0" w:color="auto"/>
        <w:bottom w:val="none" w:sz="0" w:space="0" w:color="auto"/>
        <w:right w:val="none" w:sz="0" w:space="0" w:color="auto"/>
      </w:divBdr>
    </w:div>
    <w:div w:id="385183894">
      <w:bodyDiv w:val="1"/>
      <w:marLeft w:val="0"/>
      <w:marRight w:val="0"/>
      <w:marTop w:val="0"/>
      <w:marBottom w:val="0"/>
      <w:divBdr>
        <w:top w:val="none" w:sz="0" w:space="0" w:color="auto"/>
        <w:left w:val="none" w:sz="0" w:space="0" w:color="auto"/>
        <w:bottom w:val="none" w:sz="0" w:space="0" w:color="auto"/>
        <w:right w:val="none" w:sz="0" w:space="0" w:color="auto"/>
      </w:divBdr>
    </w:div>
    <w:div w:id="448209918">
      <w:bodyDiv w:val="1"/>
      <w:marLeft w:val="0"/>
      <w:marRight w:val="0"/>
      <w:marTop w:val="0"/>
      <w:marBottom w:val="0"/>
      <w:divBdr>
        <w:top w:val="none" w:sz="0" w:space="0" w:color="auto"/>
        <w:left w:val="none" w:sz="0" w:space="0" w:color="auto"/>
        <w:bottom w:val="none" w:sz="0" w:space="0" w:color="auto"/>
        <w:right w:val="none" w:sz="0" w:space="0" w:color="auto"/>
      </w:divBdr>
    </w:div>
    <w:div w:id="516505021">
      <w:bodyDiv w:val="1"/>
      <w:marLeft w:val="0"/>
      <w:marRight w:val="0"/>
      <w:marTop w:val="0"/>
      <w:marBottom w:val="0"/>
      <w:divBdr>
        <w:top w:val="none" w:sz="0" w:space="0" w:color="auto"/>
        <w:left w:val="none" w:sz="0" w:space="0" w:color="auto"/>
        <w:bottom w:val="none" w:sz="0" w:space="0" w:color="auto"/>
        <w:right w:val="none" w:sz="0" w:space="0" w:color="auto"/>
      </w:divBdr>
      <w:divsChild>
        <w:div w:id="64305985">
          <w:marLeft w:val="0"/>
          <w:marRight w:val="0"/>
          <w:marTop w:val="0"/>
          <w:marBottom w:val="0"/>
          <w:divBdr>
            <w:top w:val="none" w:sz="0" w:space="0" w:color="auto"/>
            <w:left w:val="none" w:sz="0" w:space="0" w:color="auto"/>
            <w:bottom w:val="none" w:sz="0" w:space="0" w:color="auto"/>
            <w:right w:val="none" w:sz="0" w:space="0" w:color="auto"/>
          </w:divBdr>
        </w:div>
        <w:div w:id="383141731">
          <w:marLeft w:val="0"/>
          <w:marRight w:val="0"/>
          <w:marTop w:val="0"/>
          <w:marBottom w:val="0"/>
          <w:divBdr>
            <w:top w:val="none" w:sz="0" w:space="0" w:color="auto"/>
            <w:left w:val="none" w:sz="0" w:space="0" w:color="auto"/>
            <w:bottom w:val="none" w:sz="0" w:space="0" w:color="auto"/>
            <w:right w:val="none" w:sz="0" w:space="0" w:color="auto"/>
          </w:divBdr>
        </w:div>
        <w:div w:id="443696883">
          <w:marLeft w:val="0"/>
          <w:marRight w:val="0"/>
          <w:marTop w:val="0"/>
          <w:marBottom w:val="0"/>
          <w:divBdr>
            <w:top w:val="none" w:sz="0" w:space="0" w:color="auto"/>
            <w:left w:val="none" w:sz="0" w:space="0" w:color="auto"/>
            <w:bottom w:val="none" w:sz="0" w:space="0" w:color="auto"/>
            <w:right w:val="none" w:sz="0" w:space="0" w:color="auto"/>
          </w:divBdr>
        </w:div>
        <w:div w:id="966205873">
          <w:marLeft w:val="0"/>
          <w:marRight w:val="0"/>
          <w:marTop w:val="0"/>
          <w:marBottom w:val="0"/>
          <w:divBdr>
            <w:top w:val="none" w:sz="0" w:space="0" w:color="auto"/>
            <w:left w:val="none" w:sz="0" w:space="0" w:color="auto"/>
            <w:bottom w:val="none" w:sz="0" w:space="0" w:color="auto"/>
            <w:right w:val="none" w:sz="0" w:space="0" w:color="auto"/>
          </w:divBdr>
        </w:div>
        <w:div w:id="1339189823">
          <w:marLeft w:val="0"/>
          <w:marRight w:val="0"/>
          <w:marTop w:val="0"/>
          <w:marBottom w:val="0"/>
          <w:divBdr>
            <w:top w:val="none" w:sz="0" w:space="0" w:color="auto"/>
            <w:left w:val="none" w:sz="0" w:space="0" w:color="auto"/>
            <w:bottom w:val="none" w:sz="0" w:space="0" w:color="auto"/>
            <w:right w:val="none" w:sz="0" w:space="0" w:color="auto"/>
          </w:divBdr>
        </w:div>
        <w:div w:id="2069570800">
          <w:marLeft w:val="0"/>
          <w:marRight w:val="0"/>
          <w:marTop w:val="0"/>
          <w:marBottom w:val="0"/>
          <w:divBdr>
            <w:top w:val="none" w:sz="0" w:space="0" w:color="auto"/>
            <w:left w:val="none" w:sz="0" w:space="0" w:color="auto"/>
            <w:bottom w:val="none" w:sz="0" w:space="0" w:color="auto"/>
            <w:right w:val="none" w:sz="0" w:space="0" w:color="auto"/>
          </w:divBdr>
        </w:div>
      </w:divsChild>
    </w:div>
    <w:div w:id="542140396">
      <w:bodyDiv w:val="1"/>
      <w:marLeft w:val="0"/>
      <w:marRight w:val="0"/>
      <w:marTop w:val="0"/>
      <w:marBottom w:val="0"/>
      <w:divBdr>
        <w:top w:val="none" w:sz="0" w:space="0" w:color="auto"/>
        <w:left w:val="none" w:sz="0" w:space="0" w:color="auto"/>
        <w:bottom w:val="none" w:sz="0" w:space="0" w:color="auto"/>
        <w:right w:val="none" w:sz="0" w:space="0" w:color="auto"/>
      </w:divBdr>
    </w:div>
    <w:div w:id="578565362">
      <w:bodyDiv w:val="1"/>
      <w:marLeft w:val="0"/>
      <w:marRight w:val="0"/>
      <w:marTop w:val="0"/>
      <w:marBottom w:val="0"/>
      <w:divBdr>
        <w:top w:val="none" w:sz="0" w:space="0" w:color="auto"/>
        <w:left w:val="none" w:sz="0" w:space="0" w:color="auto"/>
        <w:bottom w:val="none" w:sz="0" w:space="0" w:color="auto"/>
        <w:right w:val="none" w:sz="0" w:space="0" w:color="auto"/>
      </w:divBdr>
    </w:div>
    <w:div w:id="658117607">
      <w:bodyDiv w:val="1"/>
      <w:marLeft w:val="0"/>
      <w:marRight w:val="0"/>
      <w:marTop w:val="0"/>
      <w:marBottom w:val="0"/>
      <w:divBdr>
        <w:top w:val="none" w:sz="0" w:space="0" w:color="auto"/>
        <w:left w:val="none" w:sz="0" w:space="0" w:color="auto"/>
        <w:bottom w:val="none" w:sz="0" w:space="0" w:color="auto"/>
        <w:right w:val="none" w:sz="0" w:space="0" w:color="auto"/>
      </w:divBdr>
      <w:divsChild>
        <w:div w:id="2077167781">
          <w:marLeft w:val="0"/>
          <w:marRight w:val="0"/>
          <w:marTop w:val="0"/>
          <w:marBottom w:val="0"/>
          <w:divBdr>
            <w:top w:val="none" w:sz="0" w:space="0" w:color="auto"/>
            <w:left w:val="none" w:sz="0" w:space="0" w:color="auto"/>
            <w:bottom w:val="none" w:sz="0" w:space="0" w:color="auto"/>
            <w:right w:val="none" w:sz="0" w:space="0" w:color="auto"/>
          </w:divBdr>
          <w:divsChild>
            <w:div w:id="140772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49220">
      <w:bodyDiv w:val="1"/>
      <w:marLeft w:val="0"/>
      <w:marRight w:val="0"/>
      <w:marTop w:val="0"/>
      <w:marBottom w:val="0"/>
      <w:divBdr>
        <w:top w:val="none" w:sz="0" w:space="0" w:color="auto"/>
        <w:left w:val="none" w:sz="0" w:space="0" w:color="auto"/>
        <w:bottom w:val="none" w:sz="0" w:space="0" w:color="auto"/>
        <w:right w:val="none" w:sz="0" w:space="0" w:color="auto"/>
      </w:divBdr>
    </w:div>
    <w:div w:id="761923909">
      <w:bodyDiv w:val="1"/>
      <w:marLeft w:val="0"/>
      <w:marRight w:val="0"/>
      <w:marTop w:val="0"/>
      <w:marBottom w:val="0"/>
      <w:divBdr>
        <w:top w:val="none" w:sz="0" w:space="0" w:color="auto"/>
        <w:left w:val="none" w:sz="0" w:space="0" w:color="auto"/>
        <w:bottom w:val="none" w:sz="0" w:space="0" w:color="auto"/>
        <w:right w:val="none" w:sz="0" w:space="0" w:color="auto"/>
      </w:divBdr>
    </w:div>
    <w:div w:id="774594605">
      <w:bodyDiv w:val="1"/>
      <w:marLeft w:val="0"/>
      <w:marRight w:val="0"/>
      <w:marTop w:val="0"/>
      <w:marBottom w:val="0"/>
      <w:divBdr>
        <w:top w:val="none" w:sz="0" w:space="0" w:color="auto"/>
        <w:left w:val="none" w:sz="0" w:space="0" w:color="auto"/>
        <w:bottom w:val="none" w:sz="0" w:space="0" w:color="auto"/>
        <w:right w:val="none" w:sz="0" w:space="0" w:color="auto"/>
      </w:divBdr>
    </w:div>
    <w:div w:id="807629254">
      <w:bodyDiv w:val="1"/>
      <w:marLeft w:val="0"/>
      <w:marRight w:val="0"/>
      <w:marTop w:val="0"/>
      <w:marBottom w:val="0"/>
      <w:divBdr>
        <w:top w:val="none" w:sz="0" w:space="0" w:color="auto"/>
        <w:left w:val="none" w:sz="0" w:space="0" w:color="auto"/>
        <w:bottom w:val="none" w:sz="0" w:space="0" w:color="auto"/>
        <w:right w:val="none" w:sz="0" w:space="0" w:color="auto"/>
      </w:divBdr>
    </w:div>
    <w:div w:id="841041825">
      <w:bodyDiv w:val="1"/>
      <w:marLeft w:val="0"/>
      <w:marRight w:val="0"/>
      <w:marTop w:val="0"/>
      <w:marBottom w:val="0"/>
      <w:divBdr>
        <w:top w:val="none" w:sz="0" w:space="0" w:color="auto"/>
        <w:left w:val="none" w:sz="0" w:space="0" w:color="auto"/>
        <w:bottom w:val="none" w:sz="0" w:space="0" w:color="auto"/>
        <w:right w:val="none" w:sz="0" w:space="0" w:color="auto"/>
      </w:divBdr>
    </w:div>
    <w:div w:id="869103480">
      <w:bodyDiv w:val="1"/>
      <w:marLeft w:val="0"/>
      <w:marRight w:val="0"/>
      <w:marTop w:val="0"/>
      <w:marBottom w:val="0"/>
      <w:divBdr>
        <w:top w:val="none" w:sz="0" w:space="0" w:color="auto"/>
        <w:left w:val="none" w:sz="0" w:space="0" w:color="auto"/>
        <w:bottom w:val="none" w:sz="0" w:space="0" w:color="auto"/>
        <w:right w:val="none" w:sz="0" w:space="0" w:color="auto"/>
      </w:divBdr>
    </w:div>
    <w:div w:id="896933787">
      <w:bodyDiv w:val="1"/>
      <w:marLeft w:val="0"/>
      <w:marRight w:val="0"/>
      <w:marTop w:val="0"/>
      <w:marBottom w:val="0"/>
      <w:divBdr>
        <w:top w:val="none" w:sz="0" w:space="0" w:color="auto"/>
        <w:left w:val="none" w:sz="0" w:space="0" w:color="auto"/>
        <w:bottom w:val="none" w:sz="0" w:space="0" w:color="auto"/>
        <w:right w:val="none" w:sz="0" w:space="0" w:color="auto"/>
      </w:divBdr>
    </w:div>
    <w:div w:id="938754096">
      <w:bodyDiv w:val="1"/>
      <w:marLeft w:val="0"/>
      <w:marRight w:val="0"/>
      <w:marTop w:val="0"/>
      <w:marBottom w:val="0"/>
      <w:divBdr>
        <w:top w:val="none" w:sz="0" w:space="0" w:color="auto"/>
        <w:left w:val="none" w:sz="0" w:space="0" w:color="auto"/>
        <w:bottom w:val="none" w:sz="0" w:space="0" w:color="auto"/>
        <w:right w:val="none" w:sz="0" w:space="0" w:color="auto"/>
      </w:divBdr>
    </w:div>
    <w:div w:id="939920145">
      <w:bodyDiv w:val="1"/>
      <w:marLeft w:val="0"/>
      <w:marRight w:val="0"/>
      <w:marTop w:val="0"/>
      <w:marBottom w:val="0"/>
      <w:divBdr>
        <w:top w:val="none" w:sz="0" w:space="0" w:color="auto"/>
        <w:left w:val="none" w:sz="0" w:space="0" w:color="auto"/>
        <w:bottom w:val="none" w:sz="0" w:space="0" w:color="auto"/>
        <w:right w:val="none" w:sz="0" w:space="0" w:color="auto"/>
      </w:divBdr>
      <w:divsChild>
        <w:div w:id="1533879785">
          <w:marLeft w:val="0"/>
          <w:marRight w:val="0"/>
          <w:marTop w:val="0"/>
          <w:marBottom w:val="0"/>
          <w:divBdr>
            <w:top w:val="none" w:sz="0" w:space="0" w:color="auto"/>
            <w:left w:val="none" w:sz="0" w:space="0" w:color="auto"/>
            <w:bottom w:val="none" w:sz="0" w:space="0" w:color="auto"/>
            <w:right w:val="none" w:sz="0" w:space="0" w:color="auto"/>
          </w:divBdr>
        </w:div>
        <w:div w:id="1883978053">
          <w:marLeft w:val="0"/>
          <w:marRight w:val="0"/>
          <w:marTop w:val="0"/>
          <w:marBottom w:val="0"/>
          <w:divBdr>
            <w:top w:val="none" w:sz="0" w:space="0" w:color="auto"/>
            <w:left w:val="none" w:sz="0" w:space="0" w:color="auto"/>
            <w:bottom w:val="none" w:sz="0" w:space="0" w:color="auto"/>
            <w:right w:val="none" w:sz="0" w:space="0" w:color="auto"/>
          </w:divBdr>
        </w:div>
      </w:divsChild>
    </w:div>
    <w:div w:id="979531771">
      <w:bodyDiv w:val="1"/>
      <w:marLeft w:val="0"/>
      <w:marRight w:val="0"/>
      <w:marTop w:val="0"/>
      <w:marBottom w:val="0"/>
      <w:divBdr>
        <w:top w:val="none" w:sz="0" w:space="0" w:color="auto"/>
        <w:left w:val="none" w:sz="0" w:space="0" w:color="auto"/>
        <w:bottom w:val="none" w:sz="0" w:space="0" w:color="auto"/>
        <w:right w:val="none" w:sz="0" w:space="0" w:color="auto"/>
      </w:divBdr>
    </w:div>
    <w:div w:id="1005670562">
      <w:bodyDiv w:val="1"/>
      <w:marLeft w:val="0"/>
      <w:marRight w:val="0"/>
      <w:marTop w:val="0"/>
      <w:marBottom w:val="0"/>
      <w:divBdr>
        <w:top w:val="none" w:sz="0" w:space="0" w:color="auto"/>
        <w:left w:val="none" w:sz="0" w:space="0" w:color="auto"/>
        <w:bottom w:val="none" w:sz="0" w:space="0" w:color="auto"/>
        <w:right w:val="none" w:sz="0" w:space="0" w:color="auto"/>
      </w:divBdr>
    </w:div>
    <w:div w:id="1061559319">
      <w:bodyDiv w:val="1"/>
      <w:marLeft w:val="0"/>
      <w:marRight w:val="0"/>
      <w:marTop w:val="0"/>
      <w:marBottom w:val="0"/>
      <w:divBdr>
        <w:top w:val="none" w:sz="0" w:space="0" w:color="auto"/>
        <w:left w:val="none" w:sz="0" w:space="0" w:color="auto"/>
        <w:bottom w:val="none" w:sz="0" w:space="0" w:color="auto"/>
        <w:right w:val="none" w:sz="0" w:space="0" w:color="auto"/>
      </w:divBdr>
    </w:div>
    <w:div w:id="1089346192">
      <w:bodyDiv w:val="1"/>
      <w:marLeft w:val="0"/>
      <w:marRight w:val="0"/>
      <w:marTop w:val="0"/>
      <w:marBottom w:val="0"/>
      <w:divBdr>
        <w:top w:val="none" w:sz="0" w:space="0" w:color="auto"/>
        <w:left w:val="none" w:sz="0" w:space="0" w:color="auto"/>
        <w:bottom w:val="none" w:sz="0" w:space="0" w:color="auto"/>
        <w:right w:val="none" w:sz="0" w:space="0" w:color="auto"/>
      </w:divBdr>
    </w:div>
    <w:div w:id="1090395736">
      <w:bodyDiv w:val="1"/>
      <w:marLeft w:val="0"/>
      <w:marRight w:val="0"/>
      <w:marTop w:val="0"/>
      <w:marBottom w:val="0"/>
      <w:divBdr>
        <w:top w:val="none" w:sz="0" w:space="0" w:color="auto"/>
        <w:left w:val="none" w:sz="0" w:space="0" w:color="auto"/>
        <w:bottom w:val="none" w:sz="0" w:space="0" w:color="auto"/>
        <w:right w:val="none" w:sz="0" w:space="0" w:color="auto"/>
      </w:divBdr>
      <w:divsChild>
        <w:div w:id="1440101134">
          <w:marLeft w:val="0"/>
          <w:marRight w:val="0"/>
          <w:marTop w:val="0"/>
          <w:marBottom w:val="0"/>
          <w:divBdr>
            <w:top w:val="none" w:sz="0" w:space="0" w:color="auto"/>
            <w:left w:val="none" w:sz="0" w:space="0" w:color="auto"/>
            <w:bottom w:val="none" w:sz="0" w:space="0" w:color="auto"/>
            <w:right w:val="none" w:sz="0" w:space="0" w:color="auto"/>
          </w:divBdr>
          <w:divsChild>
            <w:div w:id="170899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633682">
      <w:bodyDiv w:val="1"/>
      <w:marLeft w:val="0"/>
      <w:marRight w:val="0"/>
      <w:marTop w:val="0"/>
      <w:marBottom w:val="0"/>
      <w:divBdr>
        <w:top w:val="none" w:sz="0" w:space="0" w:color="auto"/>
        <w:left w:val="none" w:sz="0" w:space="0" w:color="auto"/>
        <w:bottom w:val="none" w:sz="0" w:space="0" w:color="auto"/>
        <w:right w:val="none" w:sz="0" w:space="0" w:color="auto"/>
      </w:divBdr>
    </w:div>
    <w:div w:id="1172379714">
      <w:bodyDiv w:val="1"/>
      <w:marLeft w:val="0"/>
      <w:marRight w:val="0"/>
      <w:marTop w:val="0"/>
      <w:marBottom w:val="0"/>
      <w:divBdr>
        <w:top w:val="none" w:sz="0" w:space="0" w:color="auto"/>
        <w:left w:val="none" w:sz="0" w:space="0" w:color="auto"/>
        <w:bottom w:val="none" w:sz="0" w:space="0" w:color="auto"/>
        <w:right w:val="none" w:sz="0" w:space="0" w:color="auto"/>
      </w:divBdr>
      <w:divsChild>
        <w:div w:id="1848250064">
          <w:marLeft w:val="0"/>
          <w:marRight w:val="0"/>
          <w:marTop w:val="0"/>
          <w:marBottom w:val="0"/>
          <w:divBdr>
            <w:top w:val="none" w:sz="0" w:space="0" w:color="auto"/>
            <w:left w:val="none" w:sz="0" w:space="0" w:color="auto"/>
            <w:bottom w:val="none" w:sz="0" w:space="0" w:color="auto"/>
            <w:right w:val="none" w:sz="0" w:space="0" w:color="auto"/>
          </w:divBdr>
        </w:div>
      </w:divsChild>
    </w:div>
    <w:div w:id="1201549206">
      <w:bodyDiv w:val="1"/>
      <w:marLeft w:val="0"/>
      <w:marRight w:val="0"/>
      <w:marTop w:val="0"/>
      <w:marBottom w:val="0"/>
      <w:divBdr>
        <w:top w:val="none" w:sz="0" w:space="0" w:color="auto"/>
        <w:left w:val="none" w:sz="0" w:space="0" w:color="auto"/>
        <w:bottom w:val="none" w:sz="0" w:space="0" w:color="auto"/>
        <w:right w:val="none" w:sz="0" w:space="0" w:color="auto"/>
      </w:divBdr>
      <w:divsChild>
        <w:div w:id="1278097781">
          <w:marLeft w:val="0"/>
          <w:marRight w:val="0"/>
          <w:marTop w:val="0"/>
          <w:marBottom w:val="0"/>
          <w:divBdr>
            <w:top w:val="none" w:sz="0" w:space="0" w:color="auto"/>
            <w:left w:val="none" w:sz="0" w:space="0" w:color="auto"/>
            <w:bottom w:val="none" w:sz="0" w:space="0" w:color="auto"/>
            <w:right w:val="none" w:sz="0" w:space="0" w:color="auto"/>
          </w:divBdr>
        </w:div>
      </w:divsChild>
    </w:div>
    <w:div w:id="1204172754">
      <w:bodyDiv w:val="1"/>
      <w:marLeft w:val="0"/>
      <w:marRight w:val="0"/>
      <w:marTop w:val="0"/>
      <w:marBottom w:val="0"/>
      <w:divBdr>
        <w:top w:val="none" w:sz="0" w:space="0" w:color="auto"/>
        <w:left w:val="none" w:sz="0" w:space="0" w:color="auto"/>
        <w:bottom w:val="none" w:sz="0" w:space="0" w:color="auto"/>
        <w:right w:val="none" w:sz="0" w:space="0" w:color="auto"/>
      </w:divBdr>
    </w:div>
    <w:div w:id="1220288771">
      <w:bodyDiv w:val="1"/>
      <w:marLeft w:val="0"/>
      <w:marRight w:val="0"/>
      <w:marTop w:val="0"/>
      <w:marBottom w:val="0"/>
      <w:divBdr>
        <w:top w:val="none" w:sz="0" w:space="0" w:color="auto"/>
        <w:left w:val="none" w:sz="0" w:space="0" w:color="auto"/>
        <w:bottom w:val="none" w:sz="0" w:space="0" w:color="auto"/>
        <w:right w:val="none" w:sz="0" w:space="0" w:color="auto"/>
      </w:divBdr>
    </w:div>
    <w:div w:id="1375540837">
      <w:bodyDiv w:val="1"/>
      <w:marLeft w:val="0"/>
      <w:marRight w:val="0"/>
      <w:marTop w:val="0"/>
      <w:marBottom w:val="0"/>
      <w:divBdr>
        <w:top w:val="none" w:sz="0" w:space="0" w:color="auto"/>
        <w:left w:val="none" w:sz="0" w:space="0" w:color="auto"/>
        <w:bottom w:val="none" w:sz="0" w:space="0" w:color="auto"/>
        <w:right w:val="none" w:sz="0" w:space="0" w:color="auto"/>
      </w:divBdr>
    </w:div>
    <w:div w:id="1412890696">
      <w:bodyDiv w:val="1"/>
      <w:marLeft w:val="0"/>
      <w:marRight w:val="0"/>
      <w:marTop w:val="0"/>
      <w:marBottom w:val="0"/>
      <w:divBdr>
        <w:top w:val="none" w:sz="0" w:space="0" w:color="auto"/>
        <w:left w:val="none" w:sz="0" w:space="0" w:color="auto"/>
        <w:bottom w:val="none" w:sz="0" w:space="0" w:color="auto"/>
        <w:right w:val="none" w:sz="0" w:space="0" w:color="auto"/>
      </w:divBdr>
    </w:div>
    <w:div w:id="1483036563">
      <w:bodyDiv w:val="1"/>
      <w:marLeft w:val="0"/>
      <w:marRight w:val="0"/>
      <w:marTop w:val="0"/>
      <w:marBottom w:val="0"/>
      <w:divBdr>
        <w:top w:val="none" w:sz="0" w:space="0" w:color="auto"/>
        <w:left w:val="none" w:sz="0" w:space="0" w:color="auto"/>
        <w:bottom w:val="none" w:sz="0" w:space="0" w:color="auto"/>
        <w:right w:val="none" w:sz="0" w:space="0" w:color="auto"/>
      </w:divBdr>
    </w:div>
    <w:div w:id="1540051543">
      <w:bodyDiv w:val="1"/>
      <w:marLeft w:val="0"/>
      <w:marRight w:val="0"/>
      <w:marTop w:val="0"/>
      <w:marBottom w:val="0"/>
      <w:divBdr>
        <w:top w:val="none" w:sz="0" w:space="0" w:color="auto"/>
        <w:left w:val="none" w:sz="0" w:space="0" w:color="auto"/>
        <w:bottom w:val="none" w:sz="0" w:space="0" w:color="auto"/>
        <w:right w:val="none" w:sz="0" w:space="0" w:color="auto"/>
      </w:divBdr>
    </w:div>
    <w:div w:id="1561866687">
      <w:bodyDiv w:val="1"/>
      <w:marLeft w:val="0"/>
      <w:marRight w:val="0"/>
      <w:marTop w:val="0"/>
      <w:marBottom w:val="0"/>
      <w:divBdr>
        <w:top w:val="none" w:sz="0" w:space="0" w:color="auto"/>
        <w:left w:val="none" w:sz="0" w:space="0" w:color="auto"/>
        <w:bottom w:val="none" w:sz="0" w:space="0" w:color="auto"/>
        <w:right w:val="none" w:sz="0" w:space="0" w:color="auto"/>
      </w:divBdr>
    </w:div>
    <w:div w:id="1640038749">
      <w:bodyDiv w:val="1"/>
      <w:marLeft w:val="0"/>
      <w:marRight w:val="0"/>
      <w:marTop w:val="0"/>
      <w:marBottom w:val="0"/>
      <w:divBdr>
        <w:top w:val="none" w:sz="0" w:space="0" w:color="auto"/>
        <w:left w:val="none" w:sz="0" w:space="0" w:color="auto"/>
        <w:bottom w:val="none" w:sz="0" w:space="0" w:color="auto"/>
        <w:right w:val="none" w:sz="0" w:space="0" w:color="auto"/>
      </w:divBdr>
    </w:div>
    <w:div w:id="1701709023">
      <w:bodyDiv w:val="1"/>
      <w:marLeft w:val="0"/>
      <w:marRight w:val="0"/>
      <w:marTop w:val="0"/>
      <w:marBottom w:val="0"/>
      <w:divBdr>
        <w:top w:val="none" w:sz="0" w:space="0" w:color="auto"/>
        <w:left w:val="none" w:sz="0" w:space="0" w:color="auto"/>
        <w:bottom w:val="none" w:sz="0" w:space="0" w:color="auto"/>
        <w:right w:val="none" w:sz="0" w:space="0" w:color="auto"/>
      </w:divBdr>
    </w:div>
    <w:div w:id="1712876174">
      <w:bodyDiv w:val="1"/>
      <w:marLeft w:val="0"/>
      <w:marRight w:val="0"/>
      <w:marTop w:val="0"/>
      <w:marBottom w:val="0"/>
      <w:divBdr>
        <w:top w:val="none" w:sz="0" w:space="0" w:color="auto"/>
        <w:left w:val="none" w:sz="0" w:space="0" w:color="auto"/>
        <w:bottom w:val="none" w:sz="0" w:space="0" w:color="auto"/>
        <w:right w:val="none" w:sz="0" w:space="0" w:color="auto"/>
      </w:divBdr>
      <w:divsChild>
        <w:div w:id="1364788103">
          <w:marLeft w:val="0"/>
          <w:marRight w:val="0"/>
          <w:marTop w:val="200"/>
          <w:marBottom w:val="200"/>
          <w:divBdr>
            <w:top w:val="single" w:sz="8" w:space="10" w:color="C0C0C0"/>
            <w:left w:val="single" w:sz="8" w:space="10" w:color="C0C0C0"/>
            <w:bottom w:val="single" w:sz="8" w:space="10" w:color="C0C0C0"/>
            <w:right w:val="single" w:sz="8" w:space="10" w:color="C0C0C0"/>
          </w:divBdr>
          <w:divsChild>
            <w:div w:id="186582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6018">
      <w:bodyDiv w:val="1"/>
      <w:marLeft w:val="0"/>
      <w:marRight w:val="0"/>
      <w:marTop w:val="0"/>
      <w:marBottom w:val="0"/>
      <w:divBdr>
        <w:top w:val="none" w:sz="0" w:space="0" w:color="auto"/>
        <w:left w:val="none" w:sz="0" w:space="0" w:color="auto"/>
        <w:bottom w:val="none" w:sz="0" w:space="0" w:color="auto"/>
        <w:right w:val="none" w:sz="0" w:space="0" w:color="auto"/>
      </w:divBdr>
    </w:div>
    <w:div w:id="1754202741">
      <w:bodyDiv w:val="1"/>
      <w:marLeft w:val="0"/>
      <w:marRight w:val="0"/>
      <w:marTop w:val="0"/>
      <w:marBottom w:val="0"/>
      <w:divBdr>
        <w:top w:val="none" w:sz="0" w:space="0" w:color="auto"/>
        <w:left w:val="none" w:sz="0" w:space="0" w:color="auto"/>
        <w:bottom w:val="none" w:sz="0" w:space="0" w:color="auto"/>
        <w:right w:val="none" w:sz="0" w:space="0" w:color="auto"/>
      </w:divBdr>
    </w:div>
    <w:div w:id="1758674188">
      <w:bodyDiv w:val="1"/>
      <w:marLeft w:val="0"/>
      <w:marRight w:val="0"/>
      <w:marTop w:val="0"/>
      <w:marBottom w:val="0"/>
      <w:divBdr>
        <w:top w:val="none" w:sz="0" w:space="0" w:color="auto"/>
        <w:left w:val="none" w:sz="0" w:space="0" w:color="auto"/>
        <w:bottom w:val="none" w:sz="0" w:space="0" w:color="auto"/>
        <w:right w:val="none" w:sz="0" w:space="0" w:color="auto"/>
      </w:divBdr>
    </w:div>
    <w:div w:id="1780878998">
      <w:bodyDiv w:val="1"/>
      <w:marLeft w:val="0"/>
      <w:marRight w:val="0"/>
      <w:marTop w:val="0"/>
      <w:marBottom w:val="0"/>
      <w:divBdr>
        <w:top w:val="none" w:sz="0" w:space="0" w:color="auto"/>
        <w:left w:val="none" w:sz="0" w:space="0" w:color="auto"/>
        <w:bottom w:val="none" w:sz="0" w:space="0" w:color="auto"/>
        <w:right w:val="none" w:sz="0" w:space="0" w:color="auto"/>
      </w:divBdr>
    </w:div>
    <w:div w:id="1807966934">
      <w:bodyDiv w:val="1"/>
      <w:marLeft w:val="0"/>
      <w:marRight w:val="0"/>
      <w:marTop w:val="0"/>
      <w:marBottom w:val="0"/>
      <w:divBdr>
        <w:top w:val="none" w:sz="0" w:space="0" w:color="auto"/>
        <w:left w:val="none" w:sz="0" w:space="0" w:color="auto"/>
        <w:bottom w:val="none" w:sz="0" w:space="0" w:color="auto"/>
        <w:right w:val="none" w:sz="0" w:space="0" w:color="auto"/>
      </w:divBdr>
    </w:div>
    <w:div w:id="1852060974">
      <w:bodyDiv w:val="1"/>
      <w:marLeft w:val="0"/>
      <w:marRight w:val="0"/>
      <w:marTop w:val="0"/>
      <w:marBottom w:val="0"/>
      <w:divBdr>
        <w:top w:val="none" w:sz="0" w:space="0" w:color="auto"/>
        <w:left w:val="none" w:sz="0" w:space="0" w:color="auto"/>
        <w:bottom w:val="none" w:sz="0" w:space="0" w:color="auto"/>
        <w:right w:val="none" w:sz="0" w:space="0" w:color="auto"/>
      </w:divBdr>
    </w:div>
    <w:div w:id="1869950917">
      <w:bodyDiv w:val="1"/>
      <w:marLeft w:val="0"/>
      <w:marRight w:val="0"/>
      <w:marTop w:val="0"/>
      <w:marBottom w:val="0"/>
      <w:divBdr>
        <w:top w:val="none" w:sz="0" w:space="0" w:color="auto"/>
        <w:left w:val="none" w:sz="0" w:space="0" w:color="auto"/>
        <w:bottom w:val="none" w:sz="0" w:space="0" w:color="auto"/>
        <w:right w:val="none" w:sz="0" w:space="0" w:color="auto"/>
      </w:divBdr>
    </w:div>
    <w:div w:id="1953244579">
      <w:bodyDiv w:val="1"/>
      <w:marLeft w:val="0"/>
      <w:marRight w:val="0"/>
      <w:marTop w:val="0"/>
      <w:marBottom w:val="0"/>
      <w:divBdr>
        <w:top w:val="none" w:sz="0" w:space="0" w:color="auto"/>
        <w:left w:val="none" w:sz="0" w:space="0" w:color="auto"/>
        <w:bottom w:val="none" w:sz="0" w:space="0" w:color="auto"/>
        <w:right w:val="none" w:sz="0" w:space="0" w:color="auto"/>
      </w:divBdr>
      <w:divsChild>
        <w:div w:id="1994992896">
          <w:marLeft w:val="150"/>
          <w:marRight w:val="0"/>
          <w:marTop w:val="150"/>
          <w:marBottom w:val="0"/>
          <w:divBdr>
            <w:top w:val="single" w:sz="6" w:space="0" w:color="CCCCCC"/>
            <w:left w:val="single" w:sz="6" w:space="0" w:color="CCCCCC"/>
            <w:bottom w:val="single" w:sz="6" w:space="8" w:color="CCCCCC"/>
            <w:right w:val="single" w:sz="6" w:space="0" w:color="CCCCCC"/>
          </w:divBdr>
        </w:div>
      </w:divsChild>
    </w:div>
    <w:div w:id="2054647816">
      <w:bodyDiv w:val="1"/>
      <w:marLeft w:val="0"/>
      <w:marRight w:val="0"/>
      <w:marTop w:val="0"/>
      <w:marBottom w:val="0"/>
      <w:divBdr>
        <w:top w:val="none" w:sz="0" w:space="0" w:color="auto"/>
        <w:left w:val="none" w:sz="0" w:space="0" w:color="auto"/>
        <w:bottom w:val="none" w:sz="0" w:space="0" w:color="auto"/>
        <w:right w:val="none" w:sz="0" w:space="0" w:color="auto"/>
      </w:divBdr>
    </w:div>
    <w:div w:id="2086603099">
      <w:bodyDiv w:val="1"/>
      <w:marLeft w:val="0"/>
      <w:marRight w:val="0"/>
      <w:marTop w:val="0"/>
      <w:marBottom w:val="0"/>
      <w:divBdr>
        <w:top w:val="none" w:sz="0" w:space="0" w:color="auto"/>
        <w:left w:val="none" w:sz="0" w:space="0" w:color="auto"/>
        <w:bottom w:val="none" w:sz="0" w:space="0" w:color="auto"/>
        <w:right w:val="none" w:sz="0" w:space="0" w:color="auto"/>
      </w:divBdr>
      <w:divsChild>
        <w:div w:id="174074889">
          <w:marLeft w:val="0"/>
          <w:marRight w:val="0"/>
          <w:marTop w:val="0"/>
          <w:marBottom w:val="0"/>
          <w:divBdr>
            <w:top w:val="none" w:sz="0" w:space="0" w:color="auto"/>
            <w:left w:val="none" w:sz="0" w:space="0" w:color="auto"/>
            <w:bottom w:val="none" w:sz="0" w:space="0" w:color="auto"/>
            <w:right w:val="none" w:sz="0" w:space="0" w:color="auto"/>
          </w:divBdr>
          <w:divsChild>
            <w:div w:id="1667397434">
              <w:marLeft w:val="0"/>
              <w:marRight w:val="0"/>
              <w:marTop w:val="0"/>
              <w:marBottom w:val="0"/>
              <w:divBdr>
                <w:top w:val="single" w:sz="8" w:space="0" w:color="E1E1E1"/>
                <w:left w:val="single" w:sz="8" w:space="0" w:color="E1E1E1"/>
                <w:bottom w:val="single" w:sz="8" w:space="0" w:color="E1E1E1"/>
                <w:right w:val="single" w:sz="8" w:space="0" w:color="E1E1E1"/>
              </w:divBdr>
              <w:divsChild>
                <w:div w:id="876237258">
                  <w:marLeft w:val="0"/>
                  <w:marRight w:val="0"/>
                  <w:marTop w:val="0"/>
                  <w:marBottom w:val="0"/>
                  <w:divBdr>
                    <w:top w:val="none" w:sz="0" w:space="0" w:color="auto"/>
                    <w:left w:val="none" w:sz="0" w:space="0" w:color="auto"/>
                    <w:bottom w:val="none" w:sz="0" w:space="0" w:color="auto"/>
                    <w:right w:val="none" w:sz="0" w:space="0" w:color="auto"/>
                  </w:divBdr>
                  <w:divsChild>
                    <w:div w:id="760175270">
                      <w:marLeft w:val="0"/>
                      <w:marRight w:val="0"/>
                      <w:marTop w:val="0"/>
                      <w:marBottom w:val="0"/>
                      <w:divBdr>
                        <w:top w:val="none" w:sz="0" w:space="0" w:color="auto"/>
                        <w:left w:val="single" w:sz="24" w:space="0" w:color="E5E5E5"/>
                        <w:bottom w:val="none" w:sz="0" w:space="0" w:color="auto"/>
                        <w:right w:val="single" w:sz="24" w:space="0" w:color="E5E5E5"/>
                      </w:divBdr>
                      <w:divsChild>
                        <w:div w:id="1115052430">
                          <w:marLeft w:val="280"/>
                          <w:marRight w:val="300"/>
                          <w:marTop w:val="100"/>
                          <w:marBottom w:val="200"/>
                          <w:divBdr>
                            <w:top w:val="none" w:sz="0" w:space="0" w:color="auto"/>
                            <w:left w:val="none" w:sz="0" w:space="0" w:color="auto"/>
                            <w:bottom w:val="none" w:sz="0" w:space="0" w:color="auto"/>
                            <w:right w:val="none" w:sz="0" w:space="0" w:color="auto"/>
                          </w:divBdr>
                          <w:divsChild>
                            <w:div w:id="1271550830">
                              <w:marLeft w:val="0"/>
                              <w:marRight w:val="0"/>
                              <w:marTop w:val="0"/>
                              <w:marBottom w:val="0"/>
                              <w:divBdr>
                                <w:top w:val="none" w:sz="0" w:space="0" w:color="auto"/>
                                <w:left w:val="none" w:sz="0" w:space="0" w:color="auto"/>
                                <w:bottom w:val="none" w:sz="0" w:space="0" w:color="auto"/>
                                <w:right w:val="none" w:sz="0" w:space="0" w:color="auto"/>
                              </w:divBdr>
                              <w:divsChild>
                                <w:div w:id="351536017">
                                  <w:marLeft w:val="0"/>
                                  <w:marRight w:val="0"/>
                                  <w:marTop w:val="0"/>
                                  <w:marBottom w:val="200"/>
                                  <w:divBdr>
                                    <w:top w:val="none" w:sz="0" w:space="0" w:color="auto"/>
                                    <w:left w:val="none" w:sz="0" w:space="0" w:color="auto"/>
                                    <w:bottom w:val="none" w:sz="0" w:space="0" w:color="auto"/>
                                    <w:right w:val="none" w:sz="0" w:space="0" w:color="auto"/>
                                  </w:divBdr>
                                  <w:divsChild>
                                    <w:div w:id="1385449137">
                                      <w:marLeft w:val="0"/>
                                      <w:marRight w:val="0"/>
                                      <w:marTop w:val="0"/>
                                      <w:marBottom w:val="0"/>
                                      <w:divBdr>
                                        <w:top w:val="none" w:sz="0" w:space="0" w:color="auto"/>
                                        <w:left w:val="none" w:sz="0" w:space="0" w:color="auto"/>
                                        <w:bottom w:val="none" w:sz="0" w:space="0" w:color="auto"/>
                                        <w:right w:val="none" w:sz="0" w:space="0" w:color="auto"/>
                                      </w:divBdr>
                                      <w:divsChild>
                                        <w:div w:id="1720398190">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178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216</Words>
  <Characters>1235</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ADANA SANAYI ODASI</dc:creator>
  <cp:lastModifiedBy>LENOVO LAPTOP</cp:lastModifiedBy>
  <cp:revision>3</cp:revision>
  <cp:lastPrinted>2016-10-24T07:20:00Z</cp:lastPrinted>
  <dcterms:created xsi:type="dcterms:W3CDTF">2016-10-24T13:20:00Z</dcterms:created>
  <dcterms:modified xsi:type="dcterms:W3CDTF">2016-10-24T13:20:00Z</dcterms:modified>
</cp:coreProperties>
</file>